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96" w:rsidRPr="00623B03" w:rsidRDefault="00906AD4" w:rsidP="00CF5C96">
      <w:pPr>
        <w:jc w:val="center"/>
        <w:rPr>
          <w:rFonts w:ascii="Arial Narrow" w:hAnsi="Arial Narrow"/>
          <w:b/>
          <w:sz w:val="40"/>
          <w:szCs w:val="40"/>
        </w:rPr>
      </w:pPr>
      <w:bookmarkStart w:id="0" w:name="_Toc156023401"/>
      <w:r>
        <w:rPr>
          <w:rFonts w:ascii="Arial Narrow" w:hAnsi="Arial Narrow"/>
          <w:b/>
          <w:sz w:val="40"/>
          <w:szCs w:val="40"/>
        </w:rPr>
        <w:t>SWPPP Template</w:t>
      </w:r>
      <w:r w:rsidR="00F870F7">
        <w:rPr>
          <w:rFonts w:ascii="Arial Narrow" w:hAnsi="Arial Narrow"/>
          <w:b/>
          <w:sz w:val="40"/>
          <w:szCs w:val="40"/>
        </w:rPr>
        <w:t xml:space="preserve"> (</w:t>
      </w:r>
      <w:r>
        <w:rPr>
          <w:rFonts w:ascii="Arial Narrow" w:hAnsi="Arial Narrow"/>
          <w:b/>
          <w:sz w:val="40"/>
          <w:szCs w:val="40"/>
        </w:rPr>
        <w:t>Short</w:t>
      </w:r>
      <w:r w:rsidR="00F870F7">
        <w:rPr>
          <w:rFonts w:ascii="Arial Narrow" w:hAnsi="Arial Narrow"/>
          <w:b/>
          <w:sz w:val="40"/>
          <w:szCs w:val="40"/>
        </w:rPr>
        <w:t xml:space="preserve">) </w:t>
      </w:r>
      <w:r w:rsidR="00CF5C96">
        <w:rPr>
          <w:rFonts w:ascii="Arial Narrow" w:hAnsi="Arial Narrow"/>
          <w:b/>
          <w:sz w:val="40"/>
          <w:szCs w:val="40"/>
        </w:rPr>
        <w:t>– George Mason University</w:t>
      </w:r>
    </w:p>
    <w:p w:rsidR="00CF5C96" w:rsidRDefault="00CF5C96" w:rsidP="00CF5C96">
      <w:pPr>
        <w:pStyle w:val="CenteredHeading"/>
      </w:pPr>
      <w:r>
        <w:t>Instructions</w:t>
      </w:r>
    </w:p>
    <w:p w:rsidR="00730938" w:rsidRDefault="00CF5C96" w:rsidP="00CF5C96">
      <w:pPr>
        <w:pStyle w:val="BodyText-Append"/>
      </w:pPr>
      <w:r>
        <w:t xml:space="preserve">To help develop the narrative section of </w:t>
      </w:r>
      <w:r w:rsidR="00B766CB">
        <w:t>the</w:t>
      </w:r>
      <w:r>
        <w:t xml:space="preserve"> construction site </w:t>
      </w:r>
      <w:r w:rsidR="00767253" w:rsidRPr="00767253">
        <w:rPr>
          <w:u w:val="single"/>
        </w:rPr>
        <w:t>S</w:t>
      </w:r>
      <w:r w:rsidR="00767253">
        <w:t>torm</w:t>
      </w:r>
      <w:r w:rsidR="00F870F7">
        <w:t xml:space="preserve"> </w:t>
      </w:r>
      <w:r w:rsidR="00767253" w:rsidRPr="00767253">
        <w:rPr>
          <w:u w:val="single"/>
        </w:rPr>
        <w:t>W</w:t>
      </w:r>
      <w:r w:rsidR="00767253">
        <w:t xml:space="preserve">ater </w:t>
      </w:r>
      <w:r w:rsidR="00767253" w:rsidRPr="00767253">
        <w:rPr>
          <w:u w:val="single"/>
        </w:rPr>
        <w:t>P</w:t>
      </w:r>
      <w:r w:rsidR="00767253">
        <w:t xml:space="preserve">ollution </w:t>
      </w:r>
      <w:r w:rsidR="00767253" w:rsidRPr="00767253">
        <w:rPr>
          <w:u w:val="single"/>
        </w:rPr>
        <w:t>P</w:t>
      </w:r>
      <w:r w:rsidR="00767253">
        <w:t xml:space="preserve">rotection </w:t>
      </w:r>
      <w:r w:rsidR="00767253" w:rsidRPr="00767253">
        <w:rPr>
          <w:u w:val="single"/>
        </w:rPr>
        <w:t>P</w:t>
      </w:r>
      <w:r w:rsidR="00767253">
        <w:t>lan (</w:t>
      </w:r>
      <w:r>
        <w:t>SWPPP</w:t>
      </w:r>
      <w:r w:rsidR="00767253">
        <w:t>)</w:t>
      </w:r>
      <w:r w:rsidR="003D5DE3">
        <w:t>,</w:t>
      </w:r>
      <w:r>
        <w:t xml:space="preserve"> George Mason University Land Development (</w:t>
      </w:r>
      <w:r w:rsidR="00B766CB">
        <w:t>Mason LD</w:t>
      </w:r>
      <w:r>
        <w:t xml:space="preserve">) has created this electronic SWPPP template.  The template is designed </w:t>
      </w:r>
      <w:r w:rsidR="00767253">
        <w:t>to</w:t>
      </w:r>
      <w:r>
        <w:t xml:space="preserve"> guide through the </w:t>
      </w:r>
      <w:r w:rsidR="00767253">
        <w:t xml:space="preserve">development of the </w:t>
      </w:r>
      <w:r>
        <w:t xml:space="preserve">SWPPP and help ensure that </w:t>
      </w:r>
      <w:r w:rsidR="00B766CB">
        <w:t>the</w:t>
      </w:r>
      <w:r>
        <w:t xml:space="preserve"> SWPPP addresses all the </w:t>
      </w:r>
      <w:r w:rsidR="008E3AE5">
        <w:t>necessary</w:t>
      </w:r>
      <w:r>
        <w:t xml:space="preserve"> elements stated in </w:t>
      </w:r>
      <w:r w:rsidR="00B766CB">
        <w:t>the</w:t>
      </w:r>
      <w:r>
        <w:t xml:space="preserve"> construction general permit.  </w:t>
      </w:r>
      <w:r w:rsidR="00767253">
        <w:t xml:space="preserve">This template is adapted and customized from the Environmental Protection </w:t>
      </w:r>
      <w:r w:rsidR="001B4A17">
        <w:t xml:space="preserve">Agency’s (EPA) SWPPP template.  </w:t>
      </w:r>
      <w:r w:rsidR="00767253">
        <w:t xml:space="preserve">For </w:t>
      </w:r>
      <w:r w:rsidR="001B4A17">
        <w:t xml:space="preserve">further </w:t>
      </w:r>
      <w:r w:rsidR="00767253">
        <w:t>guidance on comp</w:t>
      </w:r>
      <w:r w:rsidR="001B4A17">
        <w:t>iling the SWPPP, the EPA published</w:t>
      </w:r>
      <w:r w:rsidRPr="00B766CB">
        <w:rPr>
          <w:b/>
        </w:rPr>
        <w:t xml:space="preserve"> </w:t>
      </w:r>
      <w:r w:rsidRPr="001B4A17">
        <w:rPr>
          <w:rStyle w:val="Italicized"/>
        </w:rPr>
        <w:t>Developing Your Stormwater Pollution Prevention Plan</w:t>
      </w:r>
      <w:r w:rsidR="001B4A17">
        <w:rPr>
          <w:rStyle w:val="Italicized"/>
          <w:i w:val="0"/>
        </w:rPr>
        <w:t xml:space="preserve">, which is available on-line </w:t>
      </w:r>
      <w:r w:rsidR="001B4A17" w:rsidRPr="00577597">
        <w:t xml:space="preserve">at </w:t>
      </w:r>
      <w:hyperlink r:id="rId8" w:history="1">
        <w:r w:rsidR="00577597" w:rsidRPr="006E4EE4">
          <w:rPr>
            <w:rFonts w:eastAsiaTheme="minorHAnsi"/>
            <w:color w:val="3333CC"/>
            <w:u w:val="single"/>
          </w:rPr>
          <w:t>http://www.epa.gov/npdes/pubs/sw_swppp_guide.pdf</w:t>
        </w:r>
      </w:hyperlink>
      <w:r w:rsidR="00577597">
        <w:rPr>
          <w:rFonts w:asciiTheme="minorHAnsi" w:eastAsiaTheme="minorHAnsi" w:hAnsiTheme="minorHAnsi" w:cstheme="minorBidi"/>
          <w:sz w:val="18"/>
          <w:szCs w:val="18"/>
        </w:rPr>
        <w:t xml:space="preserve">  </w:t>
      </w:r>
      <w:r w:rsidR="001B4A17">
        <w:t xml:space="preserve">In addition, for Virginia laws and regulations reference </w:t>
      </w:r>
      <w:r w:rsidRPr="001B4A17">
        <w:rPr>
          <w:rStyle w:val="Italicized"/>
          <w:i w:val="0"/>
        </w:rPr>
        <w:t xml:space="preserve">Virginia Department of </w:t>
      </w:r>
      <w:r w:rsidR="00B70C5A">
        <w:rPr>
          <w:rStyle w:val="Italicized"/>
          <w:i w:val="0"/>
        </w:rPr>
        <w:t>Environmental Quality (DEQ)</w:t>
      </w:r>
      <w:r w:rsidRPr="001B4A17">
        <w:rPr>
          <w:rStyle w:val="Italicized"/>
        </w:rPr>
        <w:t xml:space="preserve"> Virginia Erosion and Sediment Control Handbook</w:t>
      </w:r>
      <w:r w:rsidR="001B4A17">
        <w:rPr>
          <w:rStyle w:val="Italicized"/>
          <w:i w:val="0"/>
        </w:rPr>
        <w:t>, which is available on their website</w:t>
      </w:r>
      <w:r w:rsidR="001B4A17">
        <w:t xml:space="preserve"> </w:t>
      </w:r>
      <w:hyperlink r:id="rId9" w:history="1">
        <w:r w:rsidR="00B70C5A" w:rsidRPr="00C34AC6">
          <w:rPr>
            <w:rStyle w:val="Hyperlink"/>
          </w:rPr>
          <w:t>http://www.deq.virginia.gov/Programs/Water/StormwaterManagement/Publications/ESCHandbook.aspx</w:t>
        </w:r>
      </w:hyperlink>
      <w:r w:rsidR="00B70C5A">
        <w:t xml:space="preserve"> </w:t>
      </w:r>
      <w:r w:rsidR="001B4A17">
        <w:t xml:space="preserve">. </w:t>
      </w:r>
      <w:r w:rsidRPr="001B4A17">
        <w:rPr>
          <w:rStyle w:val="Italicized"/>
        </w:rPr>
        <w:t xml:space="preserve"> </w:t>
      </w:r>
      <w:r w:rsidR="00FF7C47">
        <w:rPr>
          <w:rStyle w:val="Italicized"/>
          <w:i w:val="0"/>
        </w:rPr>
        <w:t xml:space="preserve">Also the </w:t>
      </w:r>
      <w:r w:rsidR="00FF7C47" w:rsidRPr="00A318CF">
        <w:rPr>
          <w:rStyle w:val="Italicized"/>
        </w:rPr>
        <w:t>Virginia Stormwater Management Program Permit Regulations</w:t>
      </w:r>
      <w:r w:rsidR="00FF7C47">
        <w:rPr>
          <w:rStyle w:val="Italicized"/>
          <w:i w:val="0"/>
        </w:rPr>
        <w:t xml:space="preserve"> can be accessed on-line at </w:t>
      </w:r>
      <w:hyperlink r:id="rId10" w:history="1">
        <w:r w:rsidR="00097CC0">
          <w:rPr>
            <w:rStyle w:val="Hyperlink"/>
          </w:rPr>
          <w:t>http://www.deq.virginia.gov/Programs/Water/StormwaterManagement/VSMPPermits.aspx</w:t>
        </w:r>
      </w:hyperlink>
      <w:r w:rsidR="00FF7C47">
        <w:rPr>
          <w:rStyle w:val="Italicized"/>
        </w:rPr>
        <w:t xml:space="preserve">.  </w:t>
      </w:r>
      <w:r w:rsidRPr="001B4A17">
        <w:rPr>
          <w:rStyle w:val="Italicized"/>
        </w:rPr>
        <w:t xml:space="preserve"> </w:t>
      </w:r>
      <w:r w:rsidR="001B4A17">
        <w:rPr>
          <w:rStyle w:val="Italicized"/>
          <w:i w:val="0"/>
        </w:rPr>
        <w:t xml:space="preserve">Finally, </w:t>
      </w:r>
      <w:r w:rsidR="00792287">
        <w:rPr>
          <w:rStyle w:val="Italicized"/>
          <w:i w:val="0"/>
        </w:rPr>
        <w:t>local provisions are detailed in</w:t>
      </w:r>
      <w:r w:rsidRPr="001B4A17">
        <w:rPr>
          <w:rStyle w:val="Italicized"/>
        </w:rPr>
        <w:t xml:space="preserve"> George Mason University Annual Standards and Specifications for Erosion and Sediment Control and Stormwater Management</w:t>
      </w:r>
      <w:r w:rsidR="00792287">
        <w:rPr>
          <w:rStyle w:val="Italicized"/>
          <w:i w:val="0"/>
        </w:rPr>
        <w:t xml:space="preserve"> which can be found at</w:t>
      </w:r>
      <w:r w:rsidR="00730938">
        <w:t xml:space="preserve"> </w:t>
      </w:r>
      <w:hyperlink r:id="rId11" w:anchor="erosion" w:history="1">
        <w:r w:rsidR="00730938" w:rsidRPr="00E30FE4">
          <w:rPr>
            <w:rStyle w:val="Hyperlink"/>
          </w:rPr>
          <w:t>http://facilities.gmu.edu/planning/PoliciesStandardCodes.htm#erosion</w:t>
        </w:r>
      </w:hyperlink>
      <w:r w:rsidR="00730938">
        <w:t>.</w:t>
      </w:r>
    </w:p>
    <w:p w:rsidR="00CF5C96" w:rsidRPr="004527E2" w:rsidRDefault="00CF5C96" w:rsidP="00CF5C96">
      <w:pPr>
        <w:pStyle w:val="Header"/>
        <w:rPr>
          <w:rStyle w:val="Italicized"/>
          <w:b/>
        </w:rPr>
      </w:pPr>
      <w:r w:rsidRPr="004527E2">
        <w:rPr>
          <w:rStyle w:val="Italicized"/>
          <w:b/>
        </w:rPr>
        <w:t xml:space="preserve">Using the </w:t>
      </w:r>
      <w:r w:rsidR="00792287">
        <w:rPr>
          <w:rStyle w:val="Italicized"/>
          <w:b/>
        </w:rPr>
        <w:t>Mason</w:t>
      </w:r>
      <w:r w:rsidR="00577597">
        <w:rPr>
          <w:rStyle w:val="Italicized"/>
          <w:b/>
        </w:rPr>
        <w:t xml:space="preserve"> </w:t>
      </w:r>
      <w:r w:rsidRPr="004527E2">
        <w:rPr>
          <w:rStyle w:val="Italicized"/>
          <w:b/>
        </w:rPr>
        <w:t>SWPPP Template</w:t>
      </w:r>
    </w:p>
    <w:p w:rsidR="00CF5C96" w:rsidRDefault="00CF5C96" w:rsidP="00CF5C96">
      <w:pPr>
        <w:pStyle w:val="BodyText-Append"/>
      </w:pPr>
      <w:r>
        <w:t xml:space="preserve">Each section of this template includes “instructions” and </w:t>
      </w:r>
      <w:r w:rsidR="00407696">
        <w:t>space for project information. Please</w:t>
      </w:r>
      <w:r>
        <w:t xml:space="preserve"> read the instructions for each section before you complete that section. This template was developed in Word so that you can easily add tables and additional text. Some sections may require only a brief description while others may require several pages of explanation.  Information areas required to be completed are indicated in </w:t>
      </w:r>
      <w:r w:rsidR="00B766CB" w:rsidRPr="001F6A81">
        <w:rPr>
          <w:color w:val="00B050"/>
          <w:highlight w:val="lightGray"/>
        </w:rPr>
        <w:t>[</w:t>
      </w:r>
      <w:r w:rsidR="00F82F33" w:rsidRPr="001F6A81">
        <w:rPr>
          <w:color w:val="00B050"/>
          <w:highlight w:val="lightGray"/>
        </w:rPr>
        <w:t>green</w:t>
      </w:r>
      <w:r w:rsidR="00B766CB" w:rsidRPr="001F6A81">
        <w:rPr>
          <w:color w:val="00B050"/>
          <w:highlight w:val="lightGray"/>
        </w:rPr>
        <w:t>]</w:t>
      </w:r>
      <w:r w:rsidRPr="001F6A81">
        <w:rPr>
          <w:color w:val="00B050"/>
          <w:highlight w:val="lightGray"/>
        </w:rPr>
        <w:t>.</w:t>
      </w:r>
    </w:p>
    <w:p w:rsidR="00CF5C96" w:rsidRPr="004527E2" w:rsidRDefault="00CF5C96" w:rsidP="00CF5C96">
      <w:pPr>
        <w:pStyle w:val="Header"/>
        <w:rPr>
          <w:rStyle w:val="Italicized"/>
          <w:b/>
        </w:rPr>
      </w:pPr>
      <w:r w:rsidRPr="004527E2">
        <w:rPr>
          <w:rStyle w:val="Italicized"/>
          <w:b/>
        </w:rPr>
        <w:t>Tips for completing the SWPPP template</w:t>
      </w:r>
    </w:p>
    <w:p w:rsidR="00CF5C96" w:rsidRDefault="00CF5C96" w:rsidP="00CF5C96">
      <w:pPr>
        <w:pStyle w:val="BULLET-Regular"/>
        <w:numPr>
          <w:ilvl w:val="0"/>
          <w:numId w:val="15"/>
        </w:numPr>
        <w:tabs>
          <w:tab w:val="clear" w:pos="720"/>
          <w:tab w:val="num" w:pos="900"/>
        </w:tabs>
        <w:ind w:left="900"/>
      </w:pPr>
      <w:r>
        <w:t xml:space="preserve">If there is more than one </w:t>
      </w:r>
      <w:r w:rsidR="00767253">
        <w:t>land disturber</w:t>
      </w:r>
      <w:r>
        <w:t xml:space="preserve"> for your project, consider coordinating development of your SWPPP with the other </w:t>
      </w:r>
      <w:r w:rsidR="00767253">
        <w:t>disturber</w:t>
      </w:r>
      <w:r>
        <w:t>.</w:t>
      </w:r>
    </w:p>
    <w:p w:rsidR="00CF5C96" w:rsidRDefault="00CF5C96" w:rsidP="00CF5C96">
      <w:pPr>
        <w:pStyle w:val="BULLET-Regular"/>
        <w:numPr>
          <w:ilvl w:val="0"/>
          <w:numId w:val="15"/>
        </w:numPr>
        <w:tabs>
          <w:tab w:val="clear" w:pos="720"/>
          <w:tab w:val="num" w:pos="900"/>
        </w:tabs>
        <w:ind w:left="900"/>
      </w:pPr>
      <w:r>
        <w:t xml:space="preserve">Multiple </w:t>
      </w:r>
      <w:r w:rsidR="00767253">
        <w:t>disturbers</w:t>
      </w:r>
      <w:r>
        <w:t xml:space="preserve"> may share the same SWPPP, but make sure that responsibilities are clearly described.</w:t>
      </w:r>
    </w:p>
    <w:p w:rsidR="00CF5C96" w:rsidRPr="004527E2" w:rsidRDefault="00CF5C96" w:rsidP="00CF5C96">
      <w:pPr>
        <w:pStyle w:val="BULLET-Regular"/>
        <w:rPr>
          <w:b/>
          <w:i/>
        </w:rPr>
      </w:pPr>
      <w:r>
        <w:rPr>
          <w:b/>
          <w:i/>
        </w:rPr>
        <w:t>Further Information</w:t>
      </w:r>
    </w:p>
    <w:p w:rsidR="00AC0411" w:rsidRDefault="00CF5C96" w:rsidP="00CF5C96">
      <w:pPr>
        <w:pStyle w:val="BULLET-Regular"/>
        <w:ind w:left="720"/>
      </w:pPr>
      <w:r>
        <w:t xml:space="preserve">Please contact </w:t>
      </w:r>
      <w:r w:rsidR="00AC0411">
        <w:t>Mason LD at:</w:t>
      </w:r>
    </w:p>
    <w:p w:rsidR="00CF5C96" w:rsidRDefault="00DE6515" w:rsidP="00D1533B">
      <w:pPr>
        <w:pStyle w:val="BULLET-Regular"/>
        <w:ind w:left="2880" w:firstLine="720"/>
      </w:pPr>
      <w:hyperlink r:id="rId12" w:history="1">
        <w:r w:rsidR="00D1533B" w:rsidRPr="002C747E">
          <w:rPr>
            <w:rStyle w:val="Hyperlink"/>
          </w:rPr>
          <w:t>masonld@gmu.edu</w:t>
        </w:r>
      </w:hyperlink>
    </w:p>
    <w:p w:rsidR="00D1533B" w:rsidRDefault="00D1533B" w:rsidP="00D1533B">
      <w:pPr>
        <w:pStyle w:val="BULLET-Regular"/>
        <w:ind w:left="2880" w:firstLine="720"/>
      </w:pPr>
      <w:r>
        <w:t xml:space="preserve">     703 993-4051</w:t>
      </w:r>
    </w:p>
    <w:p w:rsidR="00CF5C96" w:rsidRDefault="00CF5C96" w:rsidP="00D1533B">
      <w:pPr>
        <w:pStyle w:val="BULLET-Regular"/>
        <w:ind w:left="720"/>
      </w:pPr>
    </w:p>
    <w:p w:rsidR="00A36A6F" w:rsidRDefault="00A36A6F" w:rsidP="00CF5C96">
      <w:pPr>
        <w:pStyle w:val="BULLET-Regular"/>
        <w:ind w:left="720"/>
        <w:sectPr w:rsidR="00A36A6F" w:rsidSect="00E043FD">
          <w:headerReference w:type="even" r:id="rId13"/>
          <w:headerReference w:type="default" r:id="rId14"/>
          <w:footerReference w:type="default" r:id="rId15"/>
          <w:pgSz w:w="12240" w:h="15840" w:code="1"/>
          <w:pgMar w:top="1440" w:right="1354" w:bottom="1440" w:left="1440" w:header="720" w:footer="720" w:gutter="0"/>
          <w:pgNumType w:fmt="lowerRoman" w:start="1"/>
          <w:cols w:space="720"/>
          <w:docGrid w:linePitch="360"/>
        </w:sectPr>
      </w:pPr>
    </w:p>
    <w:p w:rsidR="00CF5C96" w:rsidRPr="00086D83" w:rsidRDefault="00CF5C96" w:rsidP="00CF5C96">
      <w:pPr>
        <w:pStyle w:val="BULLET-Regular"/>
        <w:ind w:left="720"/>
      </w:pPr>
    </w:p>
    <w:p w:rsidR="00CF5C96" w:rsidRPr="00086D83" w:rsidRDefault="00CF5C96" w:rsidP="00CF5C96">
      <w:pPr>
        <w:pStyle w:val="BULLET-Regular"/>
      </w:pPr>
    </w:p>
    <w:p w:rsidR="00CF5C96" w:rsidRDefault="00CF5C96" w:rsidP="00CF5C96">
      <w:pPr>
        <w:pStyle w:val="CenteredHeading"/>
      </w:pPr>
    </w:p>
    <w:p w:rsidR="00C342ED" w:rsidRDefault="00C342ED" w:rsidP="00CF5C96">
      <w:pPr>
        <w:pStyle w:val="CenteredHeading"/>
      </w:pPr>
    </w:p>
    <w:p w:rsidR="00C342ED" w:rsidRDefault="00C342ED" w:rsidP="00CF5C96">
      <w:pPr>
        <w:pStyle w:val="CenteredHeading"/>
      </w:pPr>
    </w:p>
    <w:p w:rsidR="00C342ED" w:rsidRDefault="00C342ED" w:rsidP="00CF5C96">
      <w:pPr>
        <w:pStyle w:val="CenteredHeading"/>
      </w:pPr>
    </w:p>
    <w:p w:rsidR="00C342ED" w:rsidRDefault="00C342ED" w:rsidP="00CF5C96">
      <w:pPr>
        <w:pStyle w:val="CenteredHeading"/>
      </w:pPr>
    </w:p>
    <w:p w:rsidR="00C342ED" w:rsidRDefault="00A36A6F" w:rsidP="00A36A6F">
      <w:pPr>
        <w:pStyle w:val="CenteredHeading"/>
        <w:tabs>
          <w:tab w:val="clear" w:pos="8640"/>
          <w:tab w:val="left" w:pos="5040"/>
          <w:tab w:val="left" w:pos="5760"/>
        </w:tabs>
        <w:jc w:val="left"/>
      </w:pPr>
      <w:r>
        <w:tab/>
      </w:r>
      <w:r>
        <w:tab/>
      </w:r>
      <w:r>
        <w:tab/>
      </w:r>
      <w:r>
        <w:tab/>
      </w:r>
    </w:p>
    <w:p w:rsidR="00C342ED" w:rsidRDefault="00C342ED" w:rsidP="00CF5C96">
      <w:pPr>
        <w:pStyle w:val="CenteredHeading"/>
      </w:pPr>
    </w:p>
    <w:p w:rsidR="00C342ED" w:rsidRDefault="00C342ED" w:rsidP="00CF5C96">
      <w:pPr>
        <w:pStyle w:val="CenteredHeading"/>
      </w:pPr>
    </w:p>
    <w:p w:rsidR="00C342ED" w:rsidRDefault="00C342ED" w:rsidP="00FB7371">
      <w:pPr>
        <w:pStyle w:val="CenteredHeading"/>
      </w:pPr>
    </w:p>
    <w:p w:rsidR="00C342ED" w:rsidRDefault="00C342ED" w:rsidP="00CF5C96">
      <w:pPr>
        <w:pStyle w:val="CenteredHeading"/>
      </w:pPr>
    </w:p>
    <w:p w:rsidR="00C342ED" w:rsidRDefault="00C342ED" w:rsidP="00CF5C96">
      <w:pPr>
        <w:pStyle w:val="CenteredHeading"/>
      </w:pPr>
    </w:p>
    <w:p w:rsidR="00C342ED" w:rsidRDefault="00C342ED" w:rsidP="00CF5C96">
      <w:pPr>
        <w:pStyle w:val="CenteredHeading"/>
      </w:pPr>
    </w:p>
    <w:p w:rsidR="00C342ED" w:rsidRDefault="00C342ED" w:rsidP="00CF5C96">
      <w:pPr>
        <w:pStyle w:val="CenteredHeading"/>
      </w:pPr>
    </w:p>
    <w:p w:rsidR="00C342ED" w:rsidRDefault="00A36A6F" w:rsidP="00A36A6F">
      <w:pPr>
        <w:pStyle w:val="CenteredHeading"/>
        <w:tabs>
          <w:tab w:val="left" w:pos="948"/>
        </w:tabs>
        <w:jc w:val="left"/>
      </w:pPr>
      <w:r>
        <w:tab/>
      </w:r>
      <w:r>
        <w:tab/>
      </w:r>
    </w:p>
    <w:p w:rsidR="00C342ED" w:rsidRDefault="00C342ED" w:rsidP="00CF5C96">
      <w:pPr>
        <w:pStyle w:val="CenteredHeading"/>
      </w:pPr>
    </w:p>
    <w:p w:rsidR="00C342ED" w:rsidRDefault="00C342ED" w:rsidP="00CF5C96">
      <w:pPr>
        <w:pStyle w:val="CenteredHeading"/>
      </w:pPr>
    </w:p>
    <w:p w:rsidR="00FB7371" w:rsidRDefault="00FB7371" w:rsidP="00A36A6F"/>
    <w:p w:rsidR="00A36A6F" w:rsidRDefault="00A36A6F" w:rsidP="00A318CF">
      <w:pPr>
        <w:pStyle w:val="CenteredHeading"/>
        <w:sectPr w:rsidR="00A36A6F" w:rsidSect="00621D76">
          <w:pgSz w:w="12240" w:h="15840"/>
          <w:pgMar w:top="1440" w:right="1350" w:bottom="1440" w:left="1440" w:header="720" w:footer="720" w:gutter="0"/>
          <w:pgNumType w:fmt="lowerRoman" w:start="1"/>
          <w:cols w:space="720"/>
          <w:docGrid w:linePitch="360"/>
        </w:sectPr>
      </w:pPr>
    </w:p>
    <w:p w:rsidR="00CF5C96" w:rsidRPr="00F419C9" w:rsidRDefault="00CF5C96" w:rsidP="00A318CF">
      <w:pPr>
        <w:pStyle w:val="CenteredHeading"/>
      </w:pPr>
      <w:r w:rsidRPr="00F419C9">
        <w:lastRenderedPageBreak/>
        <w:t xml:space="preserve">Stormwater Pollution </w:t>
      </w:r>
      <w:r w:rsidRPr="000F3C2B">
        <w:t>Prevention</w:t>
      </w:r>
      <w:r w:rsidRPr="00F419C9">
        <w:t xml:space="preserve"> Plan</w:t>
      </w:r>
      <w:bookmarkEnd w:id="0"/>
      <w:r w:rsidRPr="00F419C9">
        <w:t xml:space="preserve"> </w:t>
      </w:r>
      <w:r>
        <w:t>(SWPPP)</w:t>
      </w:r>
    </w:p>
    <w:p w:rsidR="00B27CB4" w:rsidRDefault="00B27CB4" w:rsidP="00CF5C96">
      <w:pPr>
        <w:pStyle w:val="FORMwspace"/>
        <w:jc w:val="center"/>
      </w:pPr>
      <w:bookmarkStart w:id="1" w:name="Text12"/>
      <w:bookmarkStart w:id="2" w:name="Text19"/>
    </w:p>
    <w:p w:rsidR="00CF5C96" w:rsidRPr="00F82F33" w:rsidRDefault="008628B8" w:rsidP="00CF5C96">
      <w:pPr>
        <w:pStyle w:val="FORMwspace"/>
        <w:jc w:val="center"/>
        <w:rPr>
          <w:color w:val="00B050"/>
          <w:sz w:val="48"/>
          <w:szCs w:val="48"/>
        </w:rPr>
      </w:pPr>
      <w:r w:rsidRPr="00F82F33">
        <w:rPr>
          <w:color w:val="00B050"/>
          <w:sz w:val="48"/>
          <w:szCs w:val="48"/>
        </w:rPr>
        <w:fldChar w:fldCharType="begin">
          <w:ffData>
            <w:name w:val="Text12"/>
            <w:enabled/>
            <w:calcOnExit w:val="0"/>
            <w:textInput>
              <w:default w:val="[Insert Project Name]"/>
            </w:textInput>
          </w:ffData>
        </w:fldChar>
      </w:r>
      <w:r w:rsidR="00CF5C96" w:rsidRPr="00F82F33">
        <w:rPr>
          <w:color w:val="00B050"/>
          <w:sz w:val="48"/>
          <w:szCs w:val="48"/>
        </w:rPr>
        <w:instrText xml:space="preserve"> FORMTEXT </w:instrText>
      </w:r>
      <w:r w:rsidRPr="00F82F33">
        <w:rPr>
          <w:color w:val="00B050"/>
          <w:sz w:val="48"/>
          <w:szCs w:val="48"/>
        </w:rPr>
      </w:r>
      <w:r w:rsidRPr="00F82F33">
        <w:rPr>
          <w:color w:val="00B050"/>
          <w:sz w:val="48"/>
          <w:szCs w:val="48"/>
        </w:rPr>
        <w:fldChar w:fldCharType="separate"/>
      </w:r>
      <w:r w:rsidR="00CF5C96" w:rsidRPr="00F82F33">
        <w:rPr>
          <w:noProof/>
          <w:color w:val="00B050"/>
          <w:sz w:val="48"/>
          <w:szCs w:val="48"/>
        </w:rPr>
        <w:t>[Insert Project Name]</w:t>
      </w:r>
      <w:r w:rsidRPr="00F82F33">
        <w:rPr>
          <w:color w:val="00B050"/>
          <w:sz w:val="48"/>
          <w:szCs w:val="48"/>
        </w:rPr>
        <w:fldChar w:fldCharType="end"/>
      </w:r>
      <w:bookmarkEnd w:id="1"/>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Project Site Location/Address]"/>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Project Site Location/Address]</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City, State, Zip Cod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City, State, Zip Code]</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Project Site Telephone Number (if applicabl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Project Site Telephone Number (if applicable)]</w:t>
      </w:r>
      <w:r w:rsidRPr="00F82F33">
        <w:rPr>
          <w:color w:val="00B050"/>
        </w:rPr>
        <w:fldChar w:fldCharType="end"/>
      </w:r>
    </w:p>
    <w:bookmarkEnd w:id="2"/>
    <w:p w:rsidR="00CF5C96" w:rsidRPr="00CC3A61" w:rsidRDefault="00CF5C96" w:rsidP="00CF5C96">
      <w:pPr>
        <w:pStyle w:val="CenteredHeading"/>
        <w:rPr>
          <w:sz w:val="24"/>
          <w:szCs w:val="24"/>
        </w:rPr>
      </w:pPr>
    </w:p>
    <w:p w:rsidR="00CF5C96" w:rsidRDefault="00CF5C96" w:rsidP="00CF5C96">
      <w:pPr>
        <w:pStyle w:val="CenteredHeading"/>
      </w:pPr>
      <w:r w:rsidRPr="00933F92">
        <w:t>Operator(s):</w:t>
      </w:r>
      <w:r w:rsidRPr="002E22CD">
        <w:t xml:space="preserve"> </w:t>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Company or Organization Nam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Company or Organization Name]</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Nam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Name]</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Address]"/>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Address]</w:t>
      </w:r>
      <w:r w:rsidRPr="00F82F33">
        <w:rPr>
          <w:color w:val="00B050"/>
        </w:rPr>
        <w:fldChar w:fldCharType="end"/>
      </w:r>
    </w:p>
    <w:p w:rsidR="00CF5C96" w:rsidRPr="00F82F33" w:rsidRDefault="00CF5C96" w:rsidP="00CF5C96">
      <w:pPr>
        <w:pStyle w:val="FORMwspace"/>
        <w:jc w:val="center"/>
        <w:rPr>
          <w:color w:val="00B050"/>
        </w:rPr>
      </w:pPr>
      <w:r w:rsidRPr="00F82F33">
        <w:rPr>
          <w:color w:val="00B050"/>
        </w:rPr>
        <w:t xml:space="preserve"> </w:t>
      </w:r>
      <w:bookmarkStart w:id="3" w:name="Text11"/>
      <w:r w:rsidR="008628B8" w:rsidRPr="00F82F33">
        <w:rPr>
          <w:color w:val="00B050"/>
        </w:rPr>
        <w:fldChar w:fldCharType="begin">
          <w:ffData>
            <w:name w:val="Text11"/>
            <w:enabled/>
            <w:calcOnExit w:val="0"/>
            <w:textInput>
              <w:default w:val="[Insert City, State, Zip Code]"/>
            </w:textInput>
          </w:ffData>
        </w:fldChar>
      </w:r>
      <w:r w:rsidRPr="00F82F33">
        <w:rPr>
          <w:color w:val="00B050"/>
        </w:rPr>
        <w:instrText xml:space="preserve"> FORMTEXT </w:instrText>
      </w:r>
      <w:r w:rsidR="008628B8" w:rsidRPr="00F82F33">
        <w:rPr>
          <w:color w:val="00B050"/>
        </w:rPr>
      </w:r>
      <w:r w:rsidR="008628B8" w:rsidRPr="00F82F33">
        <w:rPr>
          <w:color w:val="00B050"/>
        </w:rPr>
        <w:fldChar w:fldCharType="separate"/>
      </w:r>
      <w:r w:rsidRPr="00F82F33">
        <w:rPr>
          <w:noProof/>
          <w:color w:val="00B050"/>
        </w:rPr>
        <w:t>[Insert City, State, Zip Code]</w:t>
      </w:r>
      <w:r w:rsidR="008628B8" w:rsidRPr="00F82F33">
        <w:rPr>
          <w:color w:val="00B050"/>
        </w:rPr>
        <w:fldChar w:fldCharType="end"/>
      </w:r>
      <w:bookmarkEnd w:id="3"/>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Telephone Number]"/>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Telephone Number]</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Fax/Email]"/>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Fax/Email]</w:t>
      </w:r>
      <w:r w:rsidRPr="00F82F33">
        <w:rPr>
          <w:color w:val="00B050"/>
        </w:rPr>
        <w:fldChar w:fldCharType="end"/>
      </w:r>
    </w:p>
    <w:p w:rsidR="00CF5C96" w:rsidRPr="00CC3A61" w:rsidRDefault="00CF5C96" w:rsidP="00CF5C96">
      <w:pPr>
        <w:pStyle w:val="CenteredHeading"/>
        <w:rPr>
          <w:sz w:val="24"/>
          <w:szCs w:val="24"/>
        </w:rPr>
      </w:pPr>
    </w:p>
    <w:p w:rsidR="00CF5C96" w:rsidRDefault="00CF5C96" w:rsidP="00CF5C96">
      <w:pPr>
        <w:pStyle w:val="CenteredHeading"/>
      </w:pPr>
      <w:r w:rsidRPr="00933F92">
        <w:t>SWPPP Contact</w:t>
      </w:r>
      <w:r>
        <w:t>(s)</w:t>
      </w:r>
      <w:r w:rsidRPr="00933F92">
        <w:t>:</w:t>
      </w:r>
    </w:p>
    <w:bookmarkStart w:id="4" w:name="OLE_LINK5"/>
    <w:bookmarkStart w:id="5" w:name="OLE_LINK6"/>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Company or Organization Nam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Company or Organization Name]</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Nam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Name]</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Address]"/>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Address]</w:t>
      </w:r>
      <w:r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City, State, Zip Code]"/>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City, State, Zip Code]</w:t>
      </w:r>
      <w:r w:rsidRPr="00F82F33">
        <w:rPr>
          <w:color w:val="00B050"/>
        </w:rPr>
        <w:fldChar w:fldCharType="end"/>
      </w:r>
    </w:p>
    <w:p w:rsidR="00CF5C96" w:rsidRPr="00F82F33" w:rsidRDefault="00A36A6F" w:rsidP="00A36A6F">
      <w:pPr>
        <w:pStyle w:val="FORMwspace"/>
        <w:tabs>
          <w:tab w:val="left" w:pos="2820"/>
          <w:tab w:val="center" w:pos="4725"/>
        </w:tabs>
        <w:rPr>
          <w:color w:val="00B050"/>
        </w:rPr>
      </w:pPr>
      <w:r>
        <w:rPr>
          <w:color w:val="00B050"/>
        </w:rPr>
        <w:tab/>
      </w:r>
      <w:r>
        <w:rPr>
          <w:color w:val="00B050"/>
        </w:rPr>
        <w:tab/>
      </w:r>
      <w:r w:rsidR="008628B8" w:rsidRPr="00F82F33">
        <w:rPr>
          <w:color w:val="00B050"/>
        </w:rPr>
        <w:fldChar w:fldCharType="begin">
          <w:ffData>
            <w:name w:val=""/>
            <w:enabled/>
            <w:calcOnExit w:val="0"/>
            <w:textInput>
              <w:default w:val="[Insert Telephone Number]"/>
            </w:textInput>
          </w:ffData>
        </w:fldChar>
      </w:r>
      <w:r w:rsidR="00CF5C96" w:rsidRPr="00F82F33">
        <w:rPr>
          <w:color w:val="00B050"/>
        </w:rPr>
        <w:instrText xml:space="preserve"> FORMTEXT </w:instrText>
      </w:r>
      <w:r w:rsidR="008628B8" w:rsidRPr="00F82F33">
        <w:rPr>
          <w:color w:val="00B050"/>
        </w:rPr>
      </w:r>
      <w:r w:rsidR="008628B8" w:rsidRPr="00F82F33">
        <w:rPr>
          <w:color w:val="00B050"/>
        </w:rPr>
        <w:fldChar w:fldCharType="separate"/>
      </w:r>
      <w:r w:rsidR="00CF5C96" w:rsidRPr="00F82F33">
        <w:rPr>
          <w:noProof/>
          <w:color w:val="00B050"/>
        </w:rPr>
        <w:t>[Insert Telephone Number]</w:t>
      </w:r>
      <w:r w:rsidR="008628B8" w:rsidRPr="00F82F33">
        <w:rPr>
          <w:color w:val="00B050"/>
        </w:rPr>
        <w:fldChar w:fldCharType="end"/>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Insert Fax/Email]"/>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[Insert Fax/Email]</w:t>
      </w:r>
      <w:r w:rsidRPr="00F82F33">
        <w:rPr>
          <w:color w:val="00B050"/>
        </w:rPr>
        <w:fldChar w:fldCharType="end"/>
      </w:r>
    </w:p>
    <w:p w:rsidR="00CF5C96" w:rsidRDefault="00CF5C96" w:rsidP="00CF5C96">
      <w:pPr>
        <w:pStyle w:val="FORMwspace"/>
        <w:jc w:val="center"/>
      </w:pPr>
    </w:p>
    <w:p w:rsidR="00CF5C96" w:rsidRPr="00933F92" w:rsidRDefault="00CF5C96" w:rsidP="00CF5C96">
      <w:pPr>
        <w:pStyle w:val="CenteredHeading"/>
      </w:pPr>
      <w:r w:rsidRPr="00933F92">
        <w:t>SWPPP Preparation Date:</w:t>
      </w:r>
    </w:p>
    <w:p w:rsidR="00CF5C96" w:rsidRPr="00F82F33" w:rsidRDefault="008628B8" w:rsidP="00CF5C96">
      <w:pPr>
        <w:pStyle w:val="FORMwspace"/>
        <w:jc w:val="center"/>
        <w:rPr>
          <w:color w:val="00B050"/>
        </w:rPr>
      </w:pPr>
      <w:r w:rsidRPr="00F82F33">
        <w:rPr>
          <w:color w:val="00B050"/>
        </w:rPr>
        <w:fldChar w:fldCharType="begin">
          <w:ffData>
            <w:name w:val=""/>
            <w:enabled/>
            <w:calcOnExit w:val="0"/>
            <w:textInput>
              <w:default w:val="[__ __ / __ __ / __ __ __ __]"/>
            </w:textInput>
          </w:ffData>
        </w:fldChar>
      </w:r>
      <w:r w:rsidR="00CF5C96" w:rsidRPr="00F82F33">
        <w:rPr>
          <w:color w:val="00B050"/>
        </w:rPr>
        <w:instrText xml:space="preserve"> FORMTEXT </w:instrText>
      </w:r>
      <w:r w:rsidRPr="00F82F33">
        <w:rPr>
          <w:color w:val="00B050"/>
        </w:rPr>
      </w:r>
      <w:r w:rsidRPr="00F82F33">
        <w:rPr>
          <w:color w:val="00B050"/>
        </w:rPr>
        <w:fldChar w:fldCharType="separate"/>
      </w:r>
      <w:r w:rsidR="00CF5C96" w:rsidRPr="00F82F33">
        <w:rPr>
          <w:noProof/>
          <w:color w:val="00B050"/>
        </w:rPr>
        <w:t>[__ __ / __ __ / __ __ __ __]</w:t>
      </w:r>
      <w:r w:rsidRPr="00F82F33">
        <w:rPr>
          <w:color w:val="00B050"/>
        </w:rPr>
        <w:fldChar w:fldCharType="end"/>
      </w:r>
    </w:p>
    <w:p w:rsidR="00CF5C96" w:rsidRDefault="00CF5C96" w:rsidP="00CF5C96">
      <w:pPr>
        <w:jc w:val="center"/>
        <w:rPr>
          <w:rStyle w:val="BoldBeautiful"/>
          <w:i/>
        </w:rPr>
      </w:pPr>
    </w:p>
    <w:p w:rsidR="00CF5C96" w:rsidRPr="00AA33AD" w:rsidRDefault="00CF5C96" w:rsidP="00CF5C96">
      <w:pPr>
        <w:jc w:val="center"/>
        <w:rPr>
          <w:rStyle w:val="BoldBeautiful"/>
          <w:i/>
        </w:rPr>
      </w:pPr>
      <w:r w:rsidRPr="00AA33AD">
        <w:rPr>
          <w:rStyle w:val="BoldBeautiful"/>
          <w:i/>
        </w:rPr>
        <w:t>Estimated Project Dates:</w:t>
      </w:r>
    </w:p>
    <w:p w:rsidR="00CF5C96" w:rsidRPr="00EA6F7C" w:rsidRDefault="00CF5C96" w:rsidP="00CF5C96">
      <w:pPr>
        <w:jc w:val="center"/>
      </w:pPr>
    </w:p>
    <w:p w:rsidR="00CF5C96" w:rsidRPr="00F82F33" w:rsidRDefault="00CF5C96" w:rsidP="00CF5C96">
      <w:pPr>
        <w:pStyle w:val="FORMwspace"/>
        <w:jc w:val="center"/>
        <w:rPr>
          <w:color w:val="00B050"/>
        </w:rPr>
      </w:pPr>
      <w:r w:rsidRPr="00EA6F7C">
        <w:rPr>
          <w:b/>
          <w:color w:val="auto"/>
        </w:rPr>
        <w:t>Project Start Date:</w:t>
      </w:r>
      <w:r w:rsidRPr="00BC0C4B">
        <w:rPr>
          <w:b/>
        </w:rPr>
        <w:t xml:space="preserve">  </w:t>
      </w:r>
      <w:r w:rsidR="008628B8" w:rsidRPr="00F82F33">
        <w:rPr>
          <w:color w:val="00B050"/>
        </w:rPr>
        <w:fldChar w:fldCharType="begin">
          <w:ffData>
            <w:name w:val=""/>
            <w:enabled/>
            <w:calcOnExit w:val="0"/>
            <w:textInput>
              <w:default w:val="[__ __ / __ __ / __ __ __ __]"/>
            </w:textInput>
          </w:ffData>
        </w:fldChar>
      </w:r>
      <w:r w:rsidRPr="00F82F33">
        <w:rPr>
          <w:color w:val="00B050"/>
        </w:rPr>
        <w:instrText xml:space="preserve"> FORMTEXT </w:instrText>
      </w:r>
      <w:r w:rsidR="008628B8" w:rsidRPr="00F82F33">
        <w:rPr>
          <w:color w:val="00B050"/>
        </w:rPr>
      </w:r>
      <w:r w:rsidR="008628B8" w:rsidRPr="00F82F33">
        <w:rPr>
          <w:color w:val="00B050"/>
        </w:rPr>
        <w:fldChar w:fldCharType="separate"/>
      </w:r>
      <w:r w:rsidRPr="00F82F33">
        <w:rPr>
          <w:noProof/>
          <w:color w:val="00B050"/>
        </w:rPr>
        <w:t>[__ __ / __ __ / __ __ __ __]</w:t>
      </w:r>
      <w:r w:rsidR="008628B8" w:rsidRPr="00F82F33">
        <w:rPr>
          <w:color w:val="00B050"/>
        </w:rPr>
        <w:fldChar w:fldCharType="end"/>
      </w:r>
    </w:p>
    <w:p w:rsidR="00CF5C96" w:rsidRPr="00F82F33" w:rsidRDefault="00CF5C96" w:rsidP="00CF5C96">
      <w:pPr>
        <w:pStyle w:val="FORMwspace"/>
        <w:jc w:val="center"/>
        <w:rPr>
          <w:color w:val="00B050"/>
        </w:rPr>
      </w:pPr>
      <w:r w:rsidRPr="00EA6F7C">
        <w:rPr>
          <w:b/>
          <w:color w:val="auto"/>
        </w:rPr>
        <w:t>Project Completion Date:</w:t>
      </w:r>
      <w:r w:rsidRPr="00BC0C4B">
        <w:rPr>
          <w:b/>
        </w:rPr>
        <w:t xml:space="preserve"> </w:t>
      </w:r>
      <w:r w:rsidR="008628B8" w:rsidRPr="00F82F33">
        <w:rPr>
          <w:color w:val="00B050"/>
        </w:rPr>
        <w:fldChar w:fldCharType="begin">
          <w:ffData>
            <w:name w:val=""/>
            <w:enabled/>
            <w:calcOnExit w:val="0"/>
            <w:textInput>
              <w:default w:val="[__ __ / __ __ / __ __ __ __]"/>
            </w:textInput>
          </w:ffData>
        </w:fldChar>
      </w:r>
      <w:r w:rsidRPr="00F82F33">
        <w:rPr>
          <w:color w:val="00B050"/>
        </w:rPr>
        <w:instrText xml:space="preserve"> FORMTEXT </w:instrText>
      </w:r>
      <w:r w:rsidR="008628B8" w:rsidRPr="00F82F33">
        <w:rPr>
          <w:color w:val="00B050"/>
        </w:rPr>
      </w:r>
      <w:r w:rsidR="008628B8" w:rsidRPr="00F82F33">
        <w:rPr>
          <w:color w:val="00B050"/>
        </w:rPr>
        <w:fldChar w:fldCharType="separate"/>
      </w:r>
      <w:r w:rsidRPr="00F82F33">
        <w:rPr>
          <w:noProof/>
          <w:color w:val="00B050"/>
        </w:rPr>
        <w:t>[__ __ / __ __ / __ __ __ __]</w:t>
      </w:r>
      <w:r w:rsidR="008628B8" w:rsidRPr="00F82F33">
        <w:rPr>
          <w:color w:val="00B050"/>
        </w:rPr>
        <w:fldChar w:fldCharType="end"/>
      </w:r>
    </w:p>
    <w:bookmarkEnd w:id="4"/>
    <w:bookmarkEnd w:id="5"/>
    <w:p w:rsidR="006316BB" w:rsidRDefault="006316BB">
      <w:pPr>
        <w:spacing w:after="200" w:line="276" w:lineRule="auto"/>
        <w:rPr>
          <w:rFonts w:ascii="Arial Narrow" w:hAnsi="Arial Narrow" w:cs="Arial"/>
          <w:b/>
          <w:bCs/>
          <w:sz w:val="32"/>
          <w:szCs w:val="20"/>
        </w:rPr>
      </w:pPr>
      <w:r>
        <w:rPr>
          <w:rFonts w:ascii="Arial Narrow" w:hAnsi="Arial Narrow" w:cs="Arial"/>
        </w:rPr>
        <w:br w:type="page"/>
      </w:r>
    </w:p>
    <w:p w:rsidR="00CF5C96" w:rsidRPr="00945A1B" w:rsidRDefault="00CF5C96" w:rsidP="00CF5C96">
      <w:pPr>
        <w:pStyle w:val="TableofContents"/>
        <w:rPr>
          <w:rFonts w:ascii="Arial Narrow" w:hAnsi="Arial Narrow" w:cs="Arial"/>
        </w:rPr>
      </w:pPr>
      <w:r w:rsidRPr="00945A1B">
        <w:rPr>
          <w:rFonts w:ascii="Arial Narrow" w:hAnsi="Arial Narrow" w:cs="Arial"/>
        </w:rPr>
        <w:lastRenderedPageBreak/>
        <w:t>Contents</w:t>
      </w:r>
    </w:p>
    <w:p w:rsidR="00CF5C96" w:rsidRDefault="00CF5C96" w:rsidP="00CF5C96">
      <w:pPr>
        <w:pStyle w:val="TOC1"/>
      </w:pPr>
    </w:p>
    <w:p w:rsidR="00CF5C96" w:rsidRDefault="008628B8" w:rsidP="00CD132A">
      <w:pPr>
        <w:pStyle w:val="TOC1"/>
        <w:tabs>
          <w:tab w:val="clear" w:pos="9523"/>
          <w:tab w:val="right" w:leader="dot" w:pos="9360"/>
        </w:tabs>
        <w:rPr>
          <w:b w:val="0"/>
        </w:rPr>
      </w:pPr>
      <w:r w:rsidRPr="00945A1B">
        <w:rPr>
          <w:rFonts w:ascii="Arial" w:hAnsi="Arial" w:cs="Arial"/>
        </w:rPr>
        <w:fldChar w:fldCharType="begin"/>
      </w:r>
      <w:r w:rsidR="00CF5C96" w:rsidRPr="00945A1B">
        <w:rPr>
          <w:rFonts w:ascii="Arial" w:hAnsi="Arial" w:cs="Arial"/>
        </w:rPr>
        <w:instrText xml:space="preserve"> TOC \o "1-4" \h \z \u </w:instrText>
      </w:r>
      <w:r w:rsidRPr="00945A1B">
        <w:rPr>
          <w:rFonts w:ascii="Arial" w:hAnsi="Arial" w:cs="Arial"/>
        </w:rPr>
        <w:fldChar w:fldCharType="separate"/>
      </w:r>
      <w:hyperlink w:anchor="_Toc176922421" w:history="1">
        <w:r w:rsidR="00CF5C96" w:rsidRPr="00BE2BE1">
          <w:rPr>
            <w:rStyle w:val="Hyperlink"/>
            <w:rFonts w:ascii="Arial Narrow" w:hAnsi="Arial Narrow"/>
          </w:rPr>
          <w:t xml:space="preserve">SECTION 1: SITE </w:t>
        </w:r>
        <w:r w:rsidR="00FD1CCC">
          <w:rPr>
            <w:rStyle w:val="Hyperlink"/>
            <w:rFonts w:ascii="Arial Narrow" w:hAnsi="Arial Narrow"/>
          </w:rPr>
          <w:t>AND CONTACT INFORMATION</w:t>
        </w:r>
        <w:r w:rsidR="00CD132A">
          <w:rPr>
            <w:webHidden/>
          </w:rPr>
          <w:tab/>
        </w:r>
        <w:r>
          <w:rPr>
            <w:webHidden/>
          </w:rPr>
          <w:fldChar w:fldCharType="begin"/>
        </w:r>
        <w:r w:rsidR="00CF5C96">
          <w:rPr>
            <w:webHidden/>
          </w:rPr>
          <w:instrText xml:space="preserve"> PAGEREF _Toc176922421 \h </w:instrText>
        </w:r>
        <w:r>
          <w:rPr>
            <w:webHidden/>
          </w:rPr>
        </w:r>
        <w:r>
          <w:rPr>
            <w:webHidden/>
          </w:rPr>
          <w:fldChar w:fldCharType="separate"/>
        </w:r>
        <w:r w:rsidR="00706C4C">
          <w:rPr>
            <w:webHidden/>
          </w:rPr>
          <w:t>3</w:t>
        </w:r>
        <w:r>
          <w:rPr>
            <w:webHidden/>
          </w:rPr>
          <w:fldChar w:fldCharType="end"/>
        </w:r>
      </w:hyperlink>
    </w:p>
    <w:p w:rsidR="00CF5C96" w:rsidRDefault="00DE6515" w:rsidP="00CD132A">
      <w:pPr>
        <w:pStyle w:val="TOC2"/>
        <w:rPr>
          <w:noProof/>
        </w:rPr>
      </w:pPr>
      <w:hyperlink w:anchor="_Toc176922422" w:history="1">
        <w:r w:rsidR="00CF5C96" w:rsidRPr="00BE2BE1">
          <w:rPr>
            <w:rStyle w:val="Hyperlink"/>
            <w:noProof/>
          </w:rPr>
          <w:t>1.1</w:t>
        </w:r>
        <w:r w:rsidR="00CF5C96">
          <w:rPr>
            <w:noProof/>
          </w:rPr>
          <w:tab/>
        </w:r>
        <w:r w:rsidR="00CF5C96" w:rsidRPr="00BE2BE1">
          <w:rPr>
            <w:rStyle w:val="Hyperlink"/>
            <w:noProof/>
          </w:rPr>
          <w:t>Project/Site Information</w:t>
        </w:r>
        <w:r w:rsidR="00CD132A">
          <w:rPr>
            <w:noProof/>
            <w:webHidden/>
          </w:rPr>
          <w:tab/>
        </w:r>
        <w:r w:rsidR="008628B8">
          <w:rPr>
            <w:noProof/>
            <w:webHidden/>
          </w:rPr>
          <w:fldChar w:fldCharType="begin"/>
        </w:r>
        <w:r w:rsidR="00CF5C96">
          <w:rPr>
            <w:noProof/>
            <w:webHidden/>
          </w:rPr>
          <w:instrText xml:space="preserve"> PAGEREF _Toc176922422 \h </w:instrText>
        </w:r>
        <w:r w:rsidR="008628B8">
          <w:rPr>
            <w:noProof/>
            <w:webHidden/>
          </w:rPr>
        </w:r>
        <w:r w:rsidR="008628B8">
          <w:rPr>
            <w:noProof/>
            <w:webHidden/>
          </w:rPr>
          <w:fldChar w:fldCharType="separate"/>
        </w:r>
        <w:r w:rsidR="00706C4C">
          <w:rPr>
            <w:noProof/>
            <w:webHidden/>
          </w:rPr>
          <w:t>3</w:t>
        </w:r>
        <w:r w:rsidR="008628B8">
          <w:rPr>
            <w:noProof/>
            <w:webHidden/>
          </w:rPr>
          <w:fldChar w:fldCharType="end"/>
        </w:r>
      </w:hyperlink>
    </w:p>
    <w:p w:rsidR="00CF5C96" w:rsidRDefault="00DE6515" w:rsidP="00CD132A">
      <w:pPr>
        <w:pStyle w:val="TOC2"/>
        <w:rPr>
          <w:noProof/>
        </w:rPr>
      </w:pPr>
      <w:hyperlink w:anchor="_Toc176922423" w:history="1">
        <w:r w:rsidR="00CF5C96" w:rsidRPr="00BE2BE1">
          <w:rPr>
            <w:rStyle w:val="Hyperlink"/>
            <w:noProof/>
            <w:lang w:val="fr-FR"/>
          </w:rPr>
          <w:t>1.2</w:t>
        </w:r>
        <w:r w:rsidR="00CF5C96">
          <w:rPr>
            <w:noProof/>
          </w:rPr>
          <w:tab/>
        </w:r>
        <w:r w:rsidR="00CF5C96" w:rsidRPr="00BE2BE1">
          <w:rPr>
            <w:rStyle w:val="Hyperlink"/>
            <w:noProof/>
            <w:lang w:val="fr-FR"/>
          </w:rPr>
          <w:t>Contact Information/Responsible Parties</w:t>
        </w:r>
        <w:r w:rsidR="00CD132A">
          <w:rPr>
            <w:noProof/>
            <w:webHidden/>
          </w:rPr>
          <w:tab/>
        </w:r>
        <w:r w:rsidR="008628B8">
          <w:rPr>
            <w:noProof/>
            <w:webHidden/>
          </w:rPr>
          <w:fldChar w:fldCharType="begin"/>
        </w:r>
        <w:r w:rsidR="00CF5C96">
          <w:rPr>
            <w:noProof/>
            <w:webHidden/>
          </w:rPr>
          <w:instrText xml:space="preserve"> PAGEREF _Toc176922423 \h </w:instrText>
        </w:r>
        <w:r w:rsidR="008628B8">
          <w:rPr>
            <w:noProof/>
            <w:webHidden/>
          </w:rPr>
        </w:r>
        <w:r w:rsidR="008628B8">
          <w:rPr>
            <w:noProof/>
            <w:webHidden/>
          </w:rPr>
          <w:fldChar w:fldCharType="separate"/>
        </w:r>
        <w:r w:rsidR="00706C4C">
          <w:rPr>
            <w:noProof/>
            <w:webHidden/>
          </w:rPr>
          <w:t>4</w:t>
        </w:r>
        <w:r w:rsidR="008628B8">
          <w:rPr>
            <w:noProof/>
            <w:webHidden/>
          </w:rPr>
          <w:fldChar w:fldCharType="end"/>
        </w:r>
      </w:hyperlink>
    </w:p>
    <w:p w:rsidR="00FD1CCC" w:rsidRPr="00FD1CCC" w:rsidRDefault="00FD1CCC" w:rsidP="00CD132A">
      <w:pPr>
        <w:tabs>
          <w:tab w:val="right" w:leader="dot" w:pos="9360"/>
        </w:tabs>
        <w:rPr>
          <w:rFonts w:ascii="Arial Narrow" w:hAnsi="Arial Narrow"/>
          <w:b/>
        </w:rPr>
      </w:pPr>
      <w:r w:rsidRPr="00FD1CCC">
        <w:rPr>
          <w:rFonts w:ascii="Arial Narrow" w:hAnsi="Arial Narrow"/>
          <w:b/>
        </w:rPr>
        <w:t>SECTION 2: SITE EVALUATION, ASSESSMENT, AND PLANNING</w:t>
      </w:r>
      <w:r w:rsidR="00CD132A">
        <w:rPr>
          <w:rFonts w:ascii="Arial Narrow" w:hAnsi="Arial Narrow"/>
          <w:b/>
        </w:rPr>
        <w:tab/>
      </w:r>
      <w:r w:rsidR="004528F9">
        <w:rPr>
          <w:rFonts w:ascii="Arial Narrow" w:hAnsi="Arial Narrow"/>
          <w:b/>
        </w:rPr>
        <w:t>6</w:t>
      </w:r>
    </w:p>
    <w:p w:rsidR="00CF5C96" w:rsidRDefault="00DE6515" w:rsidP="00CD132A">
      <w:pPr>
        <w:pStyle w:val="TOC2"/>
        <w:rPr>
          <w:noProof/>
        </w:rPr>
      </w:pPr>
      <w:hyperlink w:anchor="_Toc176922424" w:history="1">
        <w:r w:rsidR="00D655A7">
          <w:rPr>
            <w:rStyle w:val="Hyperlink"/>
            <w:noProof/>
          </w:rPr>
          <w:t>2.1</w:t>
        </w:r>
        <w:r w:rsidR="00CF5C96">
          <w:rPr>
            <w:noProof/>
          </w:rPr>
          <w:tab/>
        </w:r>
        <w:r w:rsidR="00CF5C96" w:rsidRPr="00BE2BE1">
          <w:rPr>
            <w:rStyle w:val="Hyperlink"/>
            <w:noProof/>
          </w:rPr>
          <w:t>Nature and Sequence of Construction Activity</w:t>
        </w:r>
        <w:r w:rsidR="00FF1730">
          <w:rPr>
            <w:rStyle w:val="Hyperlink"/>
            <w:noProof/>
          </w:rPr>
          <w:t>…………………………………………</w:t>
        </w:r>
        <w:r w:rsidR="00621D76">
          <w:rPr>
            <w:rStyle w:val="Hyperlink"/>
            <w:noProof/>
          </w:rPr>
          <w:t>....</w:t>
        </w:r>
        <w:r w:rsidR="004528F9">
          <w:rPr>
            <w:rStyle w:val="Hyperlink"/>
            <w:noProof/>
          </w:rPr>
          <w:t>.............................</w:t>
        </w:r>
        <w:r w:rsidR="00CF5C96">
          <w:rPr>
            <w:noProof/>
            <w:webHidden/>
          </w:rPr>
          <w:tab/>
        </w:r>
        <w:r w:rsidR="004528F9">
          <w:rPr>
            <w:noProof/>
            <w:webHidden/>
          </w:rPr>
          <w:t>6</w:t>
        </w:r>
      </w:hyperlink>
    </w:p>
    <w:p w:rsidR="00CF5C96" w:rsidRDefault="00DE6515" w:rsidP="00CD132A">
      <w:pPr>
        <w:pStyle w:val="TOC2"/>
        <w:rPr>
          <w:noProof/>
        </w:rPr>
      </w:pPr>
      <w:hyperlink w:anchor="_Toc176922425" w:history="1">
        <w:r w:rsidR="004528F9">
          <w:rPr>
            <w:rStyle w:val="Hyperlink"/>
            <w:noProof/>
          </w:rPr>
          <w:t>2.2</w:t>
        </w:r>
        <w:r w:rsidR="00CF5C96">
          <w:rPr>
            <w:noProof/>
          </w:rPr>
          <w:tab/>
        </w:r>
        <w:r w:rsidR="004528F9">
          <w:rPr>
            <w:rStyle w:val="Hyperlink"/>
            <w:noProof/>
          </w:rPr>
          <w:t xml:space="preserve">Soils, Slopes, Vegetation, </w:t>
        </w:r>
        <w:r w:rsidR="00CF5C96" w:rsidRPr="00BE2BE1">
          <w:rPr>
            <w:rStyle w:val="Hyperlink"/>
            <w:noProof/>
          </w:rPr>
          <w:t>Current Drainage Patterns</w:t>
        </w:r>
        <w:r w:rsidR="004528F9">
          <w:rPr>
            <w:rStyle w:val="Hyperlink"/>
            <w:noProof/>
          </w:rPr>
          <w:t>, Receiving Waters and Sensitive Areas to be Protected</w:t>
        </w:r>
        <w:r w:rsidR="00CF5C96">
          <w:rPr>
            <w:noProof/>
            <w:webHidden/>
          </w:rPr>
          <w:tab/>
        </w:r>
        <w:r w:rsidR="004528F9">
          <w:rPr>
            <w:noProof/>
            <w:webHidden/>
          </w:rPr>
          <w:t>7</w:t>
        </w:r>
      </w:hyperlink>
    </w:p>
    <w:p w:rsidR="00CF5C96" w:rsidRDefault="00DE6515" w:rsidP="00CD132A">
      <w:pPr>
        <w:pStyle w:val="TOC2"/>
        <w:rPr>
          <w:noProof/>
        </w:rPr>
      </w:pPr>
      <w:hyperlink w:anchor="_Toc176922426" w:history="1">
        <w:r w:rsidR="00D655A7">
          <w:rPr>
            <w:rStyle w:val="Hyperlink"/>
            <w:noProof/>
          </w:rPr>
          <w:t>2</w:t>
        </w:r>
        <w:r w:rsidR="004528F9">
          <w:rPr>
            <w:rStyle w:val="Hyperlink"/>
            <w:noProof/>
          </w:rPr>
          <w:t>.3</w:t>
        </w:r>
        <w:r w:rsidR="00CF5C96">
          <w:rPr>
            <w:noProof/>
          </w:rPr>
          <w:tab/>
        </w:r>
        <w:r w:rsidR="00CF5C96" w:rsidRPr="00BE2BE1">
          <w:rPr>
            <w:rStyle w:val="Hyperlink"/>
            <w:noProof/>
          </w:rPr>
          <w:t>Construction Site Estimates</w:t>
        </w:r>
        <w:r w:rsidR="00CD132A">
          <w:rPr>
            <w:noProof/>
            <w:webHidden/>
          </w:rPr>
          <w:tab/>
        </w:r>
        <w:r w:rsidR="00897772">
          <w:rPr>
            <w:noProof/>
            <w:webHidden/>
          </w:rPr>
          <w:t>8</w:t>
        </w:r>
      </w:hyperlink>
    </w:p>
    <w:p w:rsidR="00CF5C96" w:rsidRDefault="00DE6515" w:rsidP="00CD132A">
      <w:pPr>
        <w:pStyle w:val="TOC2"/>
        <w:rPr>
          <w:noProof/>
        </w:rPr>
      </w:pPr>
      <w:hyperlink w:anchor="_Toc176922429" w:history="1">
        <w:r w:rsidR="00D655A7">
          <w:rPr>
            <w:rStyle w:val="Hyperlink"/>
            <w:noProof/>
          </w:rPr>
          <w:t>2</w:t>
        </w:r>
        <w:r w:rsidR="004528F9">
          <w:rPr>
            <w:rStyle w:val="Hyperlink"/>
            <w:noProof/>
          </w:rPr>
          <w:t>.4</w:t>
        </w:r>
        <w:r w:rsidR="00CF5C96">
          <w:rPr>
            <w:noProof/>
          </w:rPr>
          <w:tab/>
        </w:r>
        <w:r w:rsidR="004528F9">
          <w:rPr>
            <w:rStyle w:val="Hyperlink"/>
            <w:noProof/>
          </w:rPr>
          <w:t>Potential Sources of Pollution……………………………………</w:t>
        </w:r>
        <w:r w:rsidR="00CD132A">
          <w:rPr>
            <w:noProof/>
            <w:webHidden/>
          </w:rPr>
          <w:t>………………………………………………………</w:t>
        </w:r>
        <w:r w:rsidR="00CD132A">
          <w:rPr>
            <w:noProof/>
            <w:webHidden/>
          </w:rPr>
          <w:tab/>
        </w:r>
        <w:r w:rsidR="004528F9">
          <w:rPr>
            <w:noProof/>
            <w:webHidden/>
          </w:rPr>
          <w:t>..8</w:t>
        </w:r>
      </w:hyperlink>
    </w:p>
    <w:p w:rsidR="00CF5C96" w:rsidRDefault="00DE6515" w:rsidP="00CD132A">
      <w:pPr>
        <w:pStyle w:val="TOC2"/>
        <w:rPr>
          <w:noProof/>
        </w:rPr>
      </w:pPr>
      <w:hyperlink w:anchor="_Toc176922430" w:history="1">
        <w:r w:rsidR="00D655A7">
          <w:rPr>
            <w:rStyle w:val="Hyperlink"/>
            <w:noProof/>
          </w:rPr>
          <w:t>2</w:t>
        </w:r>
        <w:r w:rsidR="0053508D">
          <w:rPr>
            <w:rStyle w:val="Hyperlink"/>
            <w:noProof/>
          </w:rPr>
          <w:t>.5</w:t>
        </w:r>
        <w:r w:rsidR="00CF5C96">
          <w:rPr>
            <w:noProof/>
          </w:rPr>
          <w:tab/>
        </w:r>
        <w:r w:rsidR="00CF5C96" w:rsidRPr="00BE2BE1">
          <w:rPr>
            <w:rStyle w:val="Hyperlink"/>
            <w:noProof/>
          </w:rPr>
          <w:t>Endangered Species Certification</w:t>
        </w:r>
        <w:r w:rsidR="00CF5C96">
          <w:rPr>
            <w:noProof/>
            <w:webHidden/>
          </w:rPr>
          <w:tab/>
        </w:r>
        <w:r w:rsidR="00CE3B5D">
          <w:rPr>
            <w:noProof/>
            <w:webHidden/>
          </w:rPr>
          <w:t>1</w:t>
        </w:r>
        <w:r w:rsidR="000A0687">
          <w:rPr>
            <w:noProof/>
            <w:webHidden/>
          </w:rPr>
          <w:t>0</w:t>
        </w:r>
      </w:hyperlink>
    </w:p>
    <w:p w:rsidR="00CF5C96" w:rsidRDefault="00DE6515" w:rsidP="00CD132A">
      <w:pPr>
        <w:pStyle w:val="TOC2"/>
        <w:rPr>
          <w:noProof/>
        </w:rPr>
      </w:pPr>
      <w:hyperlink w:anchor="_Toc176922431" w:history="1">
        <w:r w:rsidR="00D655A7">
          <w:rPr>
            <w:rStyle w:val="Hyperlink"/>
            <w:noProof/>
          </w:rPr>
          <w:t>2</w:t>
        </w:r>
        <w:r w:rsidR="0053508D">
          <w:rPr>
            <w:rStyle w:val="Hyperlink"/>
            <w:noProof/>
          </w:rPr>
          <w:t>.6</w:t>
        </w:r>
        <w:r w:rsidR="00CF5C96">
          <w:rPr>
            <w:noProof/>
          </w:rPr>
          <w:tab/>
        </w:r>
        <w:r w:rsidR="00CF5C96" w:rsidRPr="00BE2BE1">
          <w:rPr>
            <w:rStyle w:val="Hyperlink"/>
            <w:noProof/>
          </w:rPr>
          <w:t>Historic Preservation</w:t>
        </w:r>
        <w:r w:rsidR="00CF5C96">
          <w:rPr>
            <w:noProof/>
            <w:webHidden/>
          </w:rPr>
          <w:tab/>
        </w:r>
        <w:r w:rsidR="00CE3B5D">
          <w:rPr>
            <w:noProof/>
            <w:webHidden/>
          </w:rPr>
          <w:t>1</w:t>
        </w:r>
        <w:r w:rsidR="000A0687">
          <w:rPr>
            <w:noProof/>
            <w:webHidden/>
          </w:rPr>
          <w:t>1</w:t>
        </w:r>
      </w:hyperlink>
    </w:p>
    <w:p w:rsidR="00CF5C96" w:rsidRDefault="00DE6515" w:rsidP="00CD132A">
      <w:pPr>
        <w:pStyle w:val="TOC2"/>
        <w:rPr>
          <w:noProof/>
        </w:rPr>
      </w:pPr>
      <w:hyperlink w:anchor="_Toc176922432" w:history="1">
        <w:r w:rsidR="00D655A7">
          <w:rPr>
            <w:rStyle w:val="Hyperlink"/>
            <w:noProof/>
          </w:rPr>
          <w:t>2</w:t>
        </w:r>
        <w:r w:rsidR="0053508D">
          <w:rPr>
            <w:rStyle w:val="Hyperlink"/>
            <w:noProof/>
          </w:rPr>
          <w:t>.7</w:t>
        </w:r>
        <w:r w:rsidR="00CF5C96">
          <w:rPr>
            <w:noProof/>
          </w:rPr>
          <w:tab/>
        </w:r>
        <w:r w:rsidR="00CF5C96" w:rsidRPr="00BE2BE1">
          <w:rPr>
            <w:rStyle w:val="Hyperlink"/>
            <w:noProof/>
          </w:rPr>
          <w:t>Applicable Federal, Tribal, State or Local Programs</w:t>
        </w:r>
        <w:r w:rsidR="00CF5C96">
          <w:rPr>
            <w:noProof/>
            <w:webHidden/>
          </w:rPr>
          <w:tab/>
        </w:r>
        <w:r w:rsidR="00ED3B7A">
          <w:rPr>
            <w:noProof/>
            <w:webHidden/>
          </w:rPr>
          <w:t>1</w:t>
        </w:r>
        <w:r w:rsidR="000A0687">
          <w:rPr>
            <w:noProof/>
            <w:webHidden/>
          </w:rPr>
          <w:t>1</w:t>
        </w:r>
      </w:hyperlink>
    </w:p>
    <w:p w:rsidR="00CF5C96" w:rsidRDefault="00DE6515" w:rsidP="00CD132A">
      <w:pPr>
        <w:pStyle w:val="TOC2"/>
        <w:rPr>
          <w:noProof/>
        </w:rPr>
      </w:pPr>
      <w:hyperlink w:anchor="_Toc176922433" w:history="1">
        <w:r w:rsidR="00D655A7">
          <w:rPr>
            <w:rStyle w:val="Hyperlink"/>
            <w:noProof/>
          </w:rPr>
          <w:t>2</w:t>
        </w:r>
        <w:r w:rsidR="0053508D">
          <w:rPr>
            <w:rStyle w:val="Hyperlink"/>
            <w:noProof/>
          </w:rPr>
          <w:t>.8</w:t>
        </w:r>
        <w:r w:rsidR="00CF5C96">
          <w:rPr>
            <w:noProof/>
          </w:rPr>
          <w:tab/>
        </w:r>
        <w:r w:rsidR="00CF5C96" w:rsidRPr="00BE2BE1">
          <w:rPr>
            <w:rStyle w:val="Hyperlink"/>
            <w:noProof/>
          </w:rPr>
          <w:t>Maps</w:t>
        </w:r>
        <w:r w:rsidR="00CF5C96">
          <w:rPr>
            <w:noProof/>
            <w:webHidden/>
          </w:rPr>
          <w:tab/>
        </w:r>
        <w:r w:rsidR="00ED3B7A">
          <w:rPr>
            <w:noProof/>
            <w:webHidden/>
          </w:rPr>
          <w:t>1</w:t>
        </w:r>
        <w:r w:rsidR="000A0687">
          <w:rPr>
            <w:noProof/>
            <w:webHidden/>
          </w:rPr>
          <w:t>2</w:t>
        </w:r>
      </w:hyperlink>
    </w:p>
    <w:p w:rsidR="00CF5C96" w:rsidRDefault="00DE6515" w:rsidP="00CD132A">
      <w:pPr>
        <w:pStyle w:val="TOC1"/>
        <w:tabs>
          <w:tab w:val="clear" w:pos="9523"/>
          <w:tab w:val="right" w:leader="dot" w:pos="9360"/>
        </w:tabs>
        <w:rPr>
          <w:b w:val="0"/>
        </w:rPr>
      </w:pPr>
      <w:hyperlink w:anchor="_Toc176922434" w:history="1">
        <w:r w:rsidR="00D655A7">
          <w:rPr>
            <w:rStyle w:val="Hyperlink"/>
            <w:rFonts w:ascii="Arial Narrow" w:hAnsi="Arial Narrow"/>
          </w:rPr>
          <w:t>SECTION 3</w:t>
        </w:r>
        <w:r w:rsidR="00CF5C96" w:rsidRPr="00BE2BE1">
          <w:rPr>
            <w:rStyle w:val="Hyperlink"/>
            <w:rFonts w:ascii="Arial Narrow" w:hAnsi="Arial Narrow"/>
          </w:rPr>
          <w:t xml:space="preserve">: EROSION AND SEDIMENT </w:t>
        </w:r>
        <w:r w:rsidR="001531B2">
          <w:rPr>
            <w:rStyle w:val="Hyperlink"/>
            <w:rFonts w:ascii="Arial Narrow" w:hAnsi="Arial Narrow"/>
          </w:rPr>
          <w:t xml:space="preserve">CONTROL </w:t>
        </w:r>
        <w:r w:rsidR="00CF5C96">
          <w:rPr>
            <w:webHidden/>
          </w:rPr>
          <w:tab/>
        </w:r>
        <w:r w:rsidR="00621D76">
          <w:rPr>
            <w:webHidden/>
          </w:rPr>
          <w:t>1</w:t>
        </w:r>
        <w:r w:rsidR="000A0687">
          <w:rPr>
            <w:webHidden/>
          </w:rPr>
          <w:t>3</w:t>
        </w:r>
      </w:hyperlink>
    </w:p>
    <w:p w:rsidR="00CF5C96" w:rsidRDefault="00DE6515" w:rsidP="00CD132A">
      <w:pPr>
        <w:pStyle w:val="TOC2"/>
        <w:rPr>
          <w:noProof/>
        </w:rPr>
      </w:pPr>
      <w:hyperlink w:anchor="_Toc176922435" w:history="1">
        <w:r w:rsidR="00D655A7">
          <w:rPr>
            <w:rStyle w:val="Hyperlink"/>
            <w:noProof/>
          </w:rPr>
          <w:t>3</w:t>
        </w:r>
        <w:r w:rsidR="00CF5C96" w:rsidRPr="00BE2BE1">
          <w:rPr>
            <w:rStyle w:val="Hyperlink"/>
            <w:noProof/>
          </w:rPr>
          <w:t>.1</w:t>
        </w:r>
        <w:r w:rsidR="00CF5C96">
          <w:rPr>
            <w:noProof/>
          </w:rPr>
          <w:tab/>
        </w:r>
        <w:r w:rsidR="001531B2">
          <w:rPr>
            <w:rStyle w:val="Hyperlink"/>
            <w:noProof/>
          </w:rPr>
          <w:t>Erosion and Sediment Control</w:t>
        </w:r>
        <w:r w:rsidR="00CF5C96">
          <w:rPr>
            <w:noProof/>
            <w:webHidden/>
          </w:rPr>
          <w:tab/>
        </w:r>
        <w:r w:rsidR="00D44F37">
          <w:rPr>
            <w:noProof/>
            <w:webHidden/>
          </w:rPr>
          <w:t>1</w:t>
        </w:r>
        <w:r w:rsidR="000A0687">
          <w:rPr>
            <w:noProof/>
            <w:webHidden/>
          </w:rPr>
          <w:t>3</w:t>
        </w:r>
      </w:hyperlink>
    </w:p>
    <w:p w:rsidR="00CF5C96" w:rsidRDefault="00DE6515" w:rsidP="00CD132A">
      <w:pPr>
        <w:pStyle w:val="TOC1"/>
        <w:tabs>
          <w:tab w:val="clear" w:pos="9523"/>
          <w:tab w:val="right" w:leader="dot" w:pos="9360"/>
        </w:tabs>
        <w:rPr>
          <w:b w:val="0"/>
        </w:rPr>
      </w:pPr>
      <w:hyperlink w:anchor="_Toc176922445" w:history="1">
        <w:r w:rsidR="00D655A7">
          <w:rPr>
            <w:rStyle w:val="Hyperlink"/>
            <w:rFonts w:ascii="Arial Narrow" w:hAnsi="Arial Narrow"/>
          </w:rPr>
          <w:t>SECTION 4</w:t>
        </w:r>
        <w:r w:rsidR="00D44F37">
          <w:rPr>
            <w:rStyle w:val="Hyperlink"/>
            <w:rFonts w:ascii="Arial Narrow" w:hAnsi="Arial Narrow"/>
          </w:rPr>
          <w:t>: SPILL PREVENTION AND RESPONSE</w:t>
        </w:r>
        <w:r w:rsidR="00CF5C96">
          <w:rPr>
            <w:webHidden/>
          </w:rPr>
          <w:tab/>
        </w:r>
        <w:r w:rsidR="00D44F37">
          <w:rPr>
            <w:webHidden/>
          </w:rPr>
          <w:t>15</w:t>
        </w:r>
      </w:hyperlink>
    </w:p>
    <w:p w:rsidR="00CF5C96" w:rsidRDefault="00DE6515" w:rsidP="00CD132A">
      <w:pPr>
        <w:pStyle w:val="TOC2"/>
        <w:rPr>
          <w:noProof/>
        </w:rPr>
      </w:pPr>
      <w:hyperlink w:anchor="_Toc176922451" w:history="1">
        <w:r w:rsidR="00D655A7">
          <w:rPr>
            <w:rStyle w:val="Hyperlink"/>
            <w:noProof/>
          </w:rPr>
          <w:t>4</w:t>
        </w:r>
        <w:r w:rsidR="00CF5C96" w:rsidRPr="00BE2BE1">
          <w:rPr>
            <w:rStyle w:val="Hyperlink"/>
            <w:noProof/>
          </w:rPr>
          <w:t>.</w:t>
        </w:r>
        <w:r w:rsidR="00F03260">
          <w:rPr>
            <w:rStyle w:val="Hyperlink"/>
            <w:noProof/>
          </w:rPr>
          <w:t>1</w:t>
        </w:r>
        <w:r w:rsidR="00CF5C96">
          <w:rPr>
            <w:noProof/>
          </w:rPr>
          <w:tab/>
        </w:r>
        <w:r w:rsidR="00CF5C96" w:rsidRPr="00BE2BE1">
          <w:rPr>
            <w:rStyle w:val="Hyperlink"/>
            <w:noProof/>
          </w:rPr>
          <w:t>Spill Prevention and Control Plan</w:t>
        </w:r>
        <w:r w:rsidR="00CF5C96">
          <w:rPr>
            <w:noProof/>
            <w:webHidden/>
          </w:rPr>
          <w:tab/>
        </w:r>
        <w:r w:rsidR="00BC1571">
          <w:rPr>
            <w:noProof/>
            <w:webHidden/>
          </w:rPr>
          <w:t>1</w:t>
        </w:r>
        <w:r w:rsidR="00F03260">
          <w:rPr>
            <w:noProof/>
            <w:webHidden/>
          </w:rPr>
          <w:t>5</w:t>
        </w:r>
      </w:hyperlink>
    </w:p>
    <w:p w:rsidR="00CF5C96" w:rsidRDefault="00DE6515" w:rsidP="00CD132A">
      <w:pPr>
        <w:pStyle w:val="TOC2"/>
        <w:rPr>
          <w:noProof/>
        </w:rPr>
      </w:pPr>
      <w:hyperlink w:anchor="_Toc176922453" w:history="1">
        <w:r w:rsidR="00D655A7">
          <w:rPr>
            <w:rStyle w:val="Hyperlink"/>
            <w:noProof/>
          </w:rPr>
          <w:t>4</w:t>
        </w:r>
        <w:r w:rsidR="00F03260">
          <w:rPr>
            <w:rStyle w:val="Hyperlink"/>
            <w:noProof/>
          </w:rPr>
          <w:t>.2</w:t>
        </w:r>
        <w:r w:rsidR="00CF5C96">
          <w:rPr>
            <w:noProof/>
          </w:rPr>
          <w:tab/>
        </w:r>
        <w:r w:rsidR="00CF5C96" w:rsidRPr="00BE2BE1">
          <w:rPr>
            <w:rStyle w:val="Hyperlink"/>
            <w:noProof/>
          </w:rPr>
          <w:t>Allowable Non-Stormwater Discharge Management</w:t>
        </w:r>
        <w:r w:rsidR="00CF5C96">
          <w:rPr>
            <w:noProof/>
            <w:webHidden/>
          </w:rPr>
          <w:tab/>
        </w:r>
        <w:r w:rsidR="008628B8">
          <w:rPr>
            <w:noProof/>
            <w:webHidden/>
          </w:rPr>
          <w:fldChar w:fldCharType="begin"/>
        </w:r>
        <w:r w:rsidR="00CF5C96">
          <w:rPr>
            <w:noProof/>
            <w:webHidden/>
          </w:rPr>
          <w:instrText xml:space="preserve"> PAGEREF _Toc176922453 \h </w:instrText>
        </w:r>
        <w:r w:rsidR="008628B8">
          <w:rPr>
            <w:noProof/>
            <w:webHidden/>
          </w:rPr>
        </w:r>
        <w:r w:rsidR="008628B8">
          <w:rPr>
            <w:noProof/>
            <w:webHidden/>
          </w:rPr>
          <w:fldChar w:fldCharType="separate"/>
        </w:r>
        <w:r w:rsidR="00706C4C">
          <w:rPr>
            <w:noProof/>
            <w:webHidden/>
          </w:rPr>
          <w:t>1</w:t>
        </w:r>
        <w:r w:rsidR="008628B8">
          <w:rPr>
            <w:noProof/>
            <w:webHidden/>
          </w:rPr>
          <w:fldChar w:fldCharType="end"/>
        </w:r>
      </w:hyperlink>
      <w:r w:rsidR="00F03260">
        <w:rPr>
          <w:noProof/>
        </w:rPr>
        <w:t>6</w:t>
      </w:r>
    </w:p>
    <w:p w:rsidR="00CF5C96" w:rsidRDefault="00DE6515" w:rsidP="00CD132A">
      <w:pPr>
        <w:pStyle w:val="TOC1"/>
        <w:tabs>
          <w:tab w:val="clear" w:pos="9523"/>
          <w:tab w:val="right" w:leader="dot" w:pos="9360"/>
        </w:tabs>
        <w:rPr>
          <w:b w:val="0"/>
        </w:rPr>
      </w:pPr>
      <w:hyperlink w:anchor="_Toc176922454" w:history="1">
        <w:r w:rsidR="00D655A7">
          <w:rPr>
            <w:rStyle w:val="Hyperlink"/>
            <w:rFonts w:ascii="Arial Narrow" w:hAnsi="Arial Narrow"/>
          </w:rPr>
          <w:t>SECTION 5</w:t>
        </w:r>
        <w:r w:rsidR="00CF5C96" w:rsidRPr="00BE2BE1">
          <w:rPr>
            <w:rStyle w:val="Hyperlink"/>
            <w:rFonts w:ascii="Arial Narrow" w:hAnsi="Arial Narrow"/>
          </w:rPr>
          <w:t>: SELECTING POST-CONSTRUCTION BMPs</w:t>
        </w:r>
        <w:r w:rsidR="00CF5C96">
          <w:rPr>
            <w:webHidden/>
          </w:rPr>
          <w:tab/>
        </w:r>
        <w:r w:rsidR="002302FF">
          <w:rPr>
            <w:webHidden/>
          </w:rPr>
          <w:t>17</w:t>
        </w:r>
      </w:hyperlink>
    </w:p>
    <w:p w:rsidR="00CF5C96" w:rsidRDefault="00DE6515" w:rsidP="00CD132A">
      <w:pPr>
        <w:pStyle w:val="TOC1"/>
        <w:tabs>
          <w:tab w:val="clear" w:pos="9523"/>
          <w:tab w:val="right" w:leader="dot" w:pos="9360"/>
        </w:tabs>
        <w:rPr>
          <w:b w:val="0"/>
        </w:rPr>
      </w:pPr>
      <w:hyperlink w:anchor="_Toc176922455" w:history="1">
        <w:r w:rsidR="00D655A7">
          <w:rPr>
            <w:rStyle w:val="Hyperlink"/>
            <w:rFonts w:ascii="Arial Narrow" w:hAnsi="Arial Narrow"/>
          </w:rPr>
          <w:t>SECTION 6</w:t>
        </w:r>
        <w:r w:rsidR="00CF5C96" w:rsidRPr="00BE2BE1">
          <w:rPr>
            <w:rStyle w:val="Hyperlink"/>
            <w:rFonts w:ascii="Arial Narrow" w:hAnsi="Arial Narrow"/>
          </w:rPr>
          <w:t>: INSPECTIONS</w:t>
        </w:r>
        <w:r w:rsidR="00CF5C96">
          <w:rPr>
            <w:webHidden/>
          </w:rPr>
          <w:tab/>
        </w:r>
        <w:r w:rsidR="002302FF">
          <w:rPr>
            <w:webHidden/>
          </w:rPr>
          <w:t>18</w:t>
        </w:r>
      </w:hyperlink>
    </w:p>
    <w:p w:rsidR="00CF5C96" w:rsidRDefault="00DE6515" w:rsidP="00CD132A">
      <w:pPr>
        <w:pStyle w:val="TOC2"/>
        <w:rPr>
          <w:noProof/>
        </w:rPr>
      </w:pPr>
      <w:hyperlink w:anchor="_Toc176922456" w:history="1">
        <w:r w:rsidR="00D655A7">
          <w:rPr>
            <w:rStyle w:val="Hyperlink"/>
            <w:noProof/>
          </w:rPr>
          <w:t>6</w:t>
        </w:r>
        <w:r w:rsidR="00CF5C96" w:rsidRPr="00BE2BE1">
          <w:rPr>
            <w:rStyle w:val="Hyperlink"/>
            <w:noProof/>
          </w:rPr>
          <w:t>.1</w:t>
        </w:r>
        <w:r w:rsidR="00CF5C96">
          <w:rPr>
            <w:noProof/>
          </w:rPr>
          <w:tab/>
        </w:r>
        <w:r w:rsidR="00CF5C96" w:rsidRPr="00BE2BE1">
          <w:rPr>
            <w:rStyle w:val="Hyperlink"/>
            <w:noProof/>
          </w:rPr>
          <w:t>Inspections</w:t>
        </w:r>
        <w:r w:rsidR="00CF5C96">
          <w:rPr>
            <w:noProof/>
            <w:webHidden/>
          </w:rPr>
          <w:tab/>
        </w:r>
        <w:r w:rsidR="002302FF">
          <w:rPr>
            <w:noProof/>
            <w:webHidden/>
          </w:rPr>
          <w:t>18</w:t>
        </w:r>
      </w:hyperlink>
    </w:p>
    <w:p w:rsidR="00CF5C96" w:rsidRDefault="00DE6515" w:rsidP="00CD132A">
      <w:pPr>
        <w:pStyle w:val="TOC2"/>
        <w:rPr>
          <w:noProof/>
        </w:rPr>
      </w:pPr>
      <w:hyperlink w:anchor="_Toc176922458" w:history="1">
        <w:r w:rsidR="00D655A7">
          <w:rPr>
            <w:rStyle w:val="Hyperlink"/>
            <w:noProof/>
          </w:rPr>
          <w:t>6</w:t>
        </w:r>
        <w:r w:rsidR="00CF5C96" w:rsidRPr="00BE2BE1">
          <w:rPr>
            <w:rStyle w:val="Hyperlink"/>
            <w:noProof/>
          </w:rPr>
          <w:t>.</w:t>
        </w:r>
        <w:r w:rsidR="00CF5C96">
          <w:rPr>
            <w:rStyle w:val="Hyperlink"/>
            <w:noProof/>
          </w:rPr>
          <w:t>2</w:t>
        </w:r>
        <w:r w:rsidR="00CF5C96">
          <w:rPr>
            <w:noProof/>
          </w:rPr>
          <w:tab/>
        </w:r>
        <w:r w:rsidR="00CF5C96" w:rsidRPr="00BE2BE1">
          <w:rPr>
            <w:rStyle w:val="Hyperlink"/>
            <w:noProof/>
          </w:rPr>
          <w:t>Corrective Action Log</w:t>
        </w:r>
        <w:r w:rsidR="00CF5C96">
          <w:rPr>
            <w:noProof/>
            <w:webHidden/>
          </w:rPr>
          <w:tab/>
        </w:r>
        <w:r w:rsidR="002302FF">
          <w:rPr>
            <w:noProof/>
            <w:webHidden/>
          </w:rPr>
          <w:t>18</w:t>
        </w:r>
      </w:hyperlink>
    </w:p>
    <w:p w:rsidR="00CF5C96" w:rsidRDefault="00DE6515" w:rsidP="00CD132A">
      <w:pPr>
        <w:pStyle w:val="TOC1"/>
        <w:tabs>
          <w:tab w:val="clear" w:pos="9523"/>
          <w:tab w:val="right" w:leader="dot" w:pos="9360"/>
        </w:tabs>
        <w:rPr>
          <w:b w:val="0"/>
        </w:rPr>
      </w:pPr>
      <w:hyperlink w:anchor="_Toc176922459" w:history="1">
        <w:r w:rsidR="00D655A7">
          <w:rPr>
            <w:rStyle w:val="Hyperlink"/>
            <w:rFonts w:ascii="Arial Narrow" w:hAnsi="Arial Narrow"/>
          </w:rPr>
          <w:t>SECTION 7</w:t>
        </w:r>
        <w:r w:rsidR="00CF5C96" w:rsidRPr="00BE2BE1">
          <w:rPr>
            <w:rStyle w:val="Hyperlink"/>
            <w:rFonts w:ascii="Arial Narrow" w:hAnsi="Arial Narrow"/>
          </w:rPr>
          <w:t>: RECORDKEEPING AND TRAINING</w:t>
        </w:r>
        <w:r w:rsidR="00CD132A">
          <w:rPr>
            <w:webHidden/>
          </w:rPr>
          <w:tab/>
        </w:r>
        <w:r w:rsidR="002302FF">
          <w:rPr>
            <w:webHidden/>
          </w:rPr>
          <w:t>19</w:t>
        </w:r>
      </w:hyperlink>
    </w:p>
    <w:p w:rsidR="00CF5C96" w:rsidRDefault="00DE6515" w:rsidP="00CD132A">
      <w:pPr>
        <w:pStyle w:val="TOC2"/>
        <w:rPr>
          <w:noProof/>
        </w:rPr>
      </w:pPr>
      <w:hyperlink w:anchor="_Toc176922460" w:history="1">
        <w:r w:rsidR="00D655A7">
          <w:rPr>
            <w:rStyle w:val="Hyperlink"/>
            <w:noProof/>
          </w:rPr>
          <w:t>7</w:t>
        </w:r>
        <w:r w:rsidR="00CF5C96" w:rsidRPr="00BE2BE1">
          <w:rPr>
            <w:rStyle w:val="Hyperlink"/>
            <w:noProof/>
          </w:rPr>
          <w:t>.1</w:t>
        </w:r>
        <w:r w:rsidR="00CF5C96">
          <w:rPr>
            <w:noProof/>
          </w:rPr>
          <w:tab/>
        </w:r>
        <w:r w:rsidR="00CF5C96" w:rsidRPr="00BE2BE1">
          <w:rPr>
            <w:rStyle w:val="Hyperlink"/>
            <w:noProof/>
          </w:rPr>
          <w:t>Recordkeeping</w:t>
        </w:r>
        <w:r w:rsidR="00CF5C96">
          <w:rPr>
            <w:noProof/>
            <w:webHidden/>
          </w:rPr>
          <w:tab/>
        </w:r>
        <w:r w:rsidR="002302FF">
          <w:rPr>
            <w:noProof/>
            <w:webHidden/>
          </w:rPr>
          <w:t>19</w:t>
        </w:r>
      </w:hyperlink>
    </w:p>
    <w:p w:rsidR="00CF5C96" w:rsidRDefault="00DE6515" w:rsidP="00CD132A">
      <w:pPr>
        <w:pStyle w:val="TOC2"/>
        <w:rPr>
          <w:noProof/>
        </w:rPr>
      </w:pPr>
      <w:hyperlink w:anchor="_Toc176922461" w:history="1">
        <w:r w:rsidR="00D655A7">
          <w:rPr>
            <w:rStyle w:val="Hyperlink"/>
            <w:noProof/>
          </w:rPr>
          <w:t>7</w:t>
        </w:r>
        <w:r w:rsidR="00CF5C96" w:rsidRPr="00BE2BE1">
          <w:rPr>
            <w:rStyle w:val="Hyperlink"/>
            <w:noProof/>
          </w:rPr>
          <w:t>.2</w:t>
        </w:r>
        <w:r w:rsidR="00CF5C96">
          <w:rPr>
            <w:noProof/>
          </w:rPr>
          <w:tab/>
        </w:r>
        <w:r w:rsidR="00CF5C96" w:rsidRPr="00BE2BE1">
          <w:rPr>
            <w:rStyle w:val="Hyperlink"/>
            <w:noProof/>
          </w:rPr>
          <w:t>Log of Changes to the SWPPP</w:t>
        </w:r>
        <w:r w:rsidR="00CF5C96">
          <w:rPr>
            <w:noProof/>
            <w:webHidden/>
          </w:rPr>
          <w:tab/>
        </w:r>
        <w:r w:rsidR="001E22BF">
          <w:rPr>
            <w:noProof/>
            <w:webHidden/>
          </w:rPr>
          <w:t>20</w:t>
        </w:r>
      </w:hyperlink>
    </w:p>
    <w:p w:rsidR="00CF5C96" w:rsidRDefault="00DE6515" w:rsidP="00CD132A">
      <w:pPr>
        <w:pStyle w:val="TOC2"/>
        <w:rPr>
          <w:noProof/>
        </w:rPr>
      </w:pPr>
      <w:hyperlink w:anchor="_Toc176922462" w:history="1">
        <w:r w:rsidR="00D655A7">
          <w:rPr>
            <w:rStyle w:val="Hyperlink"/>
            <w:noProof/>
          </w:rPr>
          <w:t>7</w:t>
        </w:r>
        <w:r w:rsidR="00CF5C96" w:rsidRPr="00BE2BE1">
          <w:rPr>
            <w:rStyle w:val="Hyperlink"/>
            <w:noProof/>
          </w:rPr>
          <w:t>.3</w:t>
        </w:r>
        <w:r w:rsidR="00CF5C96">
          <w:rPr>
            <w:noProof/>
          </w:rPr>
          <w:tab/>
        </w:r>
        <w:r w:rsidR="00CF5C96" w:rsidRPr="00BE2BE1">
          <w:rPr>
            <w:rStyle w:val="Hyperlink"/>
            <w:noProof/>
          </w:rPr>
          <w:t>Training</w:t>
        </w:r>
        <w:r w:rsidR="00CF5C96">
          <w:rPr>
            <w:noProof/>
            <w:webHidden/>
          </w:rPr>
          <w:tab/>
        </w:r>
        <w:r w:rsidR="001E22BF">
          <w:rPr>
            <w:noProof/>
            <w:webHidden/>
          </w:rPr>
          <w:t>20</w:t>
        </w:r>
      </w:hyperlink>
    </w:p>
    <w:p w:rsidR="00CF5C96" w:rsidRDefault="00DE6515" w:rsidP="00CD132A">
      <w:pPr>
        <w:pStyle w:val="TOC1"/>
        <w:tabs>
          <w:tab w:val="clear" w:pos="9523"/>
          <w:tab w:val="right" w:leader="dot" w:pos="9360"/>
        </w:tabs>
        <w:rPr>
          <w:b w:val="0"/>
        </w:rPr>
      </w:pPr>
      <w:hyperlink w:anchor="_Toc176922463" w:history="1">
        <w:r w:rsidR="00D655A7">
          <w:rPr>
            <w:rStyle w:val="Hyperlink"/>
            <w:rFonts w:ascii="Arial Narrow" w:hAnsi="Arial Narrow"/>
          </w:rPr>
          <w:t>SECTION 8</w:t>
        </w:r>
        <w:r w:rsidR="00CF5C96" w:rsidRPr="00BE2BE1">
          <w:rPr>
            <w:rStyle w:val="Hyperlink"/>
            <w:rFonts w:ascii="Arial Narrow" w:hAnsi="Arial Narrow"/>
          </w:rPr>
          <w:t>: FINAL STABILIZATION</w:t>
        </w:r>
        <w:r w:rsidR="00CF5C96">
          <w:rPr>
            <w:webHidden/>
          </w:rPr>
          <w:tab/>
        </w:r>
        <w:r w:rsidR="0055075B">
          <w:rPr>
            <w:webHidden/>
          </w:rPr>
          <w:t>20</w:t>
        </w:r>
      </w:hyperlink>
    </w:p>
    <w:p w:rsidR="00CF5C96" w:rsidRDefault="00DE6515" w:rsidP="00CD132A">
      <w:pPr>
        <w:pStyle w:val="TOC1"/>
        <w:tabs>
          <w:tab w:val="clear" w:pos="9523"/>
          <w:tab w:val="right" w:leader="dot" w:pos="9360"/>
        </w:tabs>
        <w:rPr>
          <w:b w:val="0"/>
        </w:rPr>
      </w:pPr>
      <w:hyperlink w:anchor="_Toc176922464" w:history="1">
        <w:r w:rsidR="00D655A7">
          <w:rPr>
            <w:rStyle w:val="Hyperlink"/>
            <w:rFonts w:ascii="Arial Narrow" w:hAnsi="Arial Narrow"/>
          </w:rPr>
          <w:t>SECTION 9</w:t>
        </w:r>
        <w:r w:rsidR="00CF5C96" w:rsidRPr="00BE2BE1">
          <w:rPr>
            <w:rStyle w:val="Hyperlink"/>
            <w:rFonts w:ascii="Arial Narrow" w:hAnsi="Arial Narrow"/>
          </w:rPr>
          <w:t>: CERTIFICATION AND NOTIFICATION</w:t>
        </w:r>
        <w:r w:rsidR="00CF5C96">
          <w:rPr>
            <w:webHidden/>
          </w:rPr>
          <w:tab/>
        </w:r>
        <w:r w:rsidR="0055075B">
          <w:rPr>
            <w:webHidden/>
          </w:rPr>
          <w:t>21</w:t>
        </w:r>
      </w:hyperlink>
    </w:p>
    <w:p w:rsidR="00CF5C96" w:rsidRDefault="00DE6515" w:rsidP="00CD132A">
      <w:pPr>
        <w:pStyle w:val="TOC1"/>
        <w:tabs>
          <w:tab w:val="clear" w:pos="9523"/>
          <w:tab w:val="right" w:leader="dot" w:pos="9360"/>
        </w:tabs>
        <w:rPr>
          <w:b w:val="0"/>
        </w:rPr>
      </w:pPr>
      <w:hyperlink w:anchor="_Toc176922465" w:history="1">
        <w:r w:rsidR="00CF5C96" w:rsidRPr="00BC1571">
          <w:rPr>
            <w:rStyle w:val="Hyperlink"/>
            <w:rFonts w:ascii="Arial Narrow" w:hAnsi="Arial Narrow"/>
          </w:rPr>
          <w:t>SWPPP APPENDICES</w:t>
        </w:r>
        <w:r w:rsidR="00CF5C96">
          <w:rPr>
            <w:webHidden/>
          </w:rPr>
          <w:tab/>
        </w:r>
        <w:r w:rsidR="0055075B">
          <w:rPr>
            <w:webHidden/>
          </w:rPr>
          <w:t>22</w:t>
        </w:r>
      </w:hyperlink>
    </w:p>
    <w:p w:rsidR="00CF5C96" w:rsidRPr="00945A1B" w:rsidRDefault="008628B8" w:rsidP="00CD132A">
      <w:pPr>
        <w:pStyle w:val="Header"/>
        <w:tabs>
          <w:tab w:val="right" w:leader="dot" w:pos="9360"/>
        </w:tabs>
        <w:ind w:left="180"/>
        <w:rPr>
          <w:rFonts w:ascii="Arial Narrow" w:hAnsi="Arial Narrow" w:cs="Arial"/>
        </w:rPr>
      </w:pPr>
      <w:r w:rsidRPr="00945A1B">
        <w:rPr>
          <w:rFonts w:ascii="Arial" w:hAnsi="Arial" w:cs="Arial"/>
          <w:b/>
        </w:rPr>
        <w:fldChar w:fldCharType="end"/>
      </w:r>
      <w:r w:rsidR="00CF5C96" w:rsidRPr="00945A1B">
        <w:rPr>
          <w:rFonts w:ascii="Arial Narrow" w:hAnsi="Arial Narrow" w:cs="Arial"/>
        </w:rPr>
        <w:t xml:space="preserve">Appendix </w:t>
      </w:r>
      <w:proofErr w:type="gramStart"/>
      <w:r w:rsidR="00CF5C96" w:rsidRPr="00945A1B">
        <w:rPr>
          <w:rFonts w:ascii="Arial Narrow" w:hAnsi="Arial Narrow" w:cs="Arial"/>
        </w:rPr>
        <w:t>A</w:t>
      </w:r>
      <w:proofErr w:type="gramEnd"/>
      <w:r w:rsidR="00CF5C96" w:rsidRPr="00945A1B">
        <w:rPr>
          <w:rFonts w:ascii="Arial Narrow" w:hAnsi="Arial Narrow" w:cs="Arial"/>
        </w:rPr>
        <w:t xml:space="preserve"> – General Location Map</w:t>
      </w:r>
    </w:p>
    <w:p w:rsidR="00CF5C96" w:rsidRPr="00945A1B" w:rsidRDefault="00CF5C96" w:rsidP="00CF5C96">
      <w:pPr>
        <w:pStyle w:val="Header"/>
        <w:ind w:left="180"/>
        <w:rPr>
          <w:rFonts w:ascii="Arial Narrow" w:hAnsi="Arial Narrow" w:cs="Arial"/>
        </w:rPr>
      </w:pPr>
      <w:r w:rsidRPr="00945A1B">
        <w:rPr>
          <w:rFonts w:ascii="Arial Narrow" w:hAnsi="Arial Narrow" w:cs="Arial"/>
        </w:rPr>
        <w:t>Appendix B – Site Maps</w:t>
      </w:r>
    </w:p>
    <w:p w:rsidR="00CF5C96" w:rsidRPr="00945A1B" w:rsidRDefault="00CF5C96" w:rsidP="00CF5C96">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w:t>
      </w:r>
      <w:r w:rsidR="00EF3114">
        <w:rPr>
          <w:rFonts w:ascii="Arial Narrow" w:hAnsi="Arial Narrow" w:cs="Arial"/>
        </w:rPr>
        <w:t>(VSMP)</w:t>
      </w:r>
    </w:p>
    <w:p w:rsidR="00CF5C96" w:rsidRPr="00945A1B" w:rsidRDefault="00CF5C96" w:rsidP="00CF5C96">
      <w:pPr>
        <w:pStyle w:val="Header"/>
        <w:ind w:left="180"/>
        <w:rPr>
          <w:rFonts w:ascii="Arial Narrow" w:hAnsi="Arial Narrow" w:cs="Arial"/>
        </w:rPr>
      </w:pPr>
      <w:r>
        <w:rPr>
          <w:rFonts w:ascii="Arial Narrow" w:hAnsi="Arial Narrow" w:cs="Arial"/>
        </w:rPr>
        <w:t xml:space="preserve">Appendix D – </w:t>
      </w:r>
      <w:r w:rsidR="003B5D1D">
        <w:rPr>
          <w:rFonts w:ascii="Arial Narrow" w:hAnsi="Arial Narrow" w:cs="Arial"/>
        </w:rPr>
        <w:t>Mason Land Disturbance Permit</w:t>
      </w:r>
    </w:p>
    <w:p w:rsidR="00CF5C96" w:rsidRPr="00945A1B" w:rsidRDefault="00CF5C96" w:rsidP="00CF5C96">
      <w:pPr>
        <w:pStyle w:val="Header"/>
        <w:ind w:left="180"/>
        <w:rPr>
          <w:rFonts w:ascii="Arial Narrow" w:hAnsi="Arial Narrow" w:cs="Arial"/>
        </w:rPr>
      </w:pPr>
      <w:r w:rsidRPr="00945A1B">
        <w:rPr>
          <w:rFonts w:ascii="Arial Narrow" w:hAnsi="Arial Narrow" w:cs="Arial"/>
        </w:rPr>
        <w:t>Appendix E – Inspection Reports</w:t>
      </w:r>
    </w:p>
    <w:p w:rsidR="00CF5C96" w:rsidRPr="00945A1B" w:rsidRDefault="00CF5C96" w:rsidP="00CF5C96">
      <w:pPr>
        <w:pStyle w:val="Header"/>
        <w:ind w:left="180"/>
        <w:rPr>
          <w:rFonts w:ascii="Arial Narrow" w:hAnsi="Arial Narrow" w:cs="Arial"/>
        </w:rPr>
      </w:pPr>
      <w:r w:rsidRPr="00945A1B">
        <w:rPr>
          <w:rFonts w:ascii="Arial Narrow" w:hAnsi="Arial Narrow" w:cs="Arial"/>
        </w:rPr>
        <w:t>Appendix F – Corre</w:t>
      </w:r>
      <w:r w:rsidR="00EF3114">
        <w:rPr>
          <w:rFonts w:ascii="Arial Narrow" w:hAnsi="Arial Narrow" w:cs="Arial"/>
        </w:rPr>
        <w:t xml:space="preserve">ctive Action Log </w:t>
      </w:r>
    </w:p>
    <w:p w:rsidR="00CF5C96" w:rsidRPr="00945A1B" w:rsidRDefault="00CF5C96" w:rsidP="00CF5C96">
      <w:pPr>
        <w:pStyle w:val="Header"/>
        <w:ind w:left="180"/>
        <w:rPr>
          <w:rFonts w:ascii="Arial Narrow" w:hAnsi="Arial Narrow" w:cs="Arial"/>
        </w:rPr>
      </w:pPr>
      <w:r w:rsidRPr="00945A1B">
        <w:rPr>
          <w:rFonts w:ascii="Arial Narrow" w:hAnsi="Arial Narrow" w:cs="Arial"/>
        </w:rPr>
        <w:t xml:space="preserve">Appendix G – SWPPP Amendment Log </w:t>
      </w:r>
    </w:p>
    <w:p w:rsidR="00CF5C96" w:rsidRPr="00945A1B" w:rsidRDefault="00CF5C96" w:rsidP="00CF5C96">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CF5C96" w:rsidRPr="00945A1B" w:rsidRDefault="00CF5C96" w:rsidP="00CF5C96">
      <w:pPr>
        <w:pStyle w:val="Header"/>
        <w:ind w:left="180"/>
        <w:rPr>
          <w:rFonts w:ascii="Arial Narrow" w:hAnsi="Arial Narrow" w:cs="Arial"/>
        </w:rPr>
      </w:pPr>
      <w:r w:rsidRPr="00945A1B">
        <w:rPr>
          <w:rFonts w:ascii="Arial Narrow" w:hAnsi="Arial Narrow" w:cs="Arial"/>
        </w:rPr>
        <w:t xml:space="preserve">Appendix I – Grading and Stabilization Activities Log </w:t>
      </w:r>
    </w:p>
    <w:p w:rsidR="00CF5C96" w:rsidRPr="00945A1B" w:rsidRDefault="00CF5C96" w:rsidP="00CF5C96">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F3114" w:rsidRDefault="00CF5C96" w:rsidP="00EF3114">
      <w:pPr>
        <w:pStyle w:val="Header"/>
        <w:ind w:left="180"/>
        <w:rPr>
          <w:rFonts w:ascii="Arial Narrow" w:hAnsi="Arial Narrow" w:cs="Arial"/>
        </w:rPr>
      </w:pPr>
      <w:r w:rsidRPr="00945A1B">
        <w:rPr>
          <w:rFonts w:ascii="Arial Narrow" w:hAnsi="Arial Narrow" w:cs="Arial"/>
        </w:rPr>
        <w:t xml:space="preserve">Appendix </w:t>
      </w:r>
      <w:r>
        <w:rPr>
          <w:rFonts w:ascii="Arial Narrow" w:hAnsi="Arial Narrow" w:cs="Arial"/>
        </w:rPr>
        <w:t>K</w:t>
      </w:r>
      <w:r w:rsidRPr="00945A1B">
        <w:rPr>
          <w:rFonts w:ascii="Arial Narrow" w:hAnsi="Arial Narrow" w:cs="Arial"/>
        </w:rPr>
        <w:t xml:space="preserve"> – Additional Information</w:t>
      </w:r>
      <w:r>
        <w:rPr>
          <w:rFonts w:ascii="Arial Narrow" w:hAnsi="Arial Narrow" w:cs="Arial"/>
        </w:rPr>
        <w:t xml:space="preserve"> (e.g., Endangered Species and Historic Preservation Documentation)</w:t>
      </w:r>
      <w:r w:rsidRPr="00945A1B">
        <w:rPr>
          <w:rFonts w:ascii="Arial Narrow" w:hAnsi="Arial Narrow" w:cs="Arial"/>
        </w:rPr>
        <w:t xml:space="preserve"> </w:t>
      </w:r>
      <w:r w:rsidR="00EF3114">
        <w:rPr>
          <w:rFonts w:ascii="Arial Narrow" w:hAnsi="Arial Narrow" w:cs="Arial"/>
        </w:rPr>
        <w:br/>
        <w:t>Appendix L</w:t>
      </w:r>
      <w:r w:rsidR="00EF3114" w:rsidRPr="00945A1B">
        <w:rPr>
          <w:rFonts w:ascii="Arial Narrow" w:hAnsi="Arial Narrow" w:cs="Arial"/>
        </w:rPr>
        <w:t xml:space="preserve"> –</w:t>
      </w:r>
      <w:r w:rsidR="00EF3114">
        <w:rPr>
          <w:rFonts w:ascii="Arial Narrow" w:hAnsi="Arial Narrow" w:cs="Arial"/>
        </w:rPr>
        <w:t xml:space="preserve"> Delegation Authority Form for Inspections Reports and SWPPP Modification</w:t>
      </w:r>
    </w:p>
    <w:p w:rsidR="003B5D1D" w:rsidRPr="00EF3114" w:rsidRDefault="003B5D1D" w:rsidP="00EF3114">
      <w:pPr>
        <w:pStyle w:val="Header"/>
        <w:ind w:left="180"/>
        <w:rPr>
          <w:rFonts w:ascii="Arial Narrow" w:hAnsi="Arial Narrow" w:cs="Arial"/>
        </w:rPr>
        <w:sectPr w:rsidR="003B5D1D" w:rsidRPr="00EF3114" w:rsidSect="00A36A6F">
          <w:pgSz w:w="12240" w:h="15840" w:code="1"/>
          <w:pgMar w:top="1440" w:right="1440" w:bottom="1440" w:left="1440" w:header="720" w:footer="720" w:gutter="0"/>
          <w:pgNumType w:fmt="lowerRoman" w:start="1"/>
          <w:cols w:space="720"/>
          <w:docGrid w:linePitch="360"/>
        </w:sect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Other Permits  </w:t>
      </w:r>
    </w:p>
    <w:p w:rsidR="00CF5C96" w:rsidRPr="00634489" w:rsidRDefault="00CF5C96" w:rsidP="00CF5C96">
      <w:pPr>
        <w:pStyle w:val="Heading1"/>
        <w:ind w:right="-360"/>
        <w:rPr>
          <w:rFonts w:ascii="Arial Narrow" w:hAnsi="Arial Narrow"/>
          <w:sz w:val="36"/>
          <w:szCs w:val="36"/>
        </w:rPr>
      </w:pPr>
      <w:bookmarkStart w:id="6" w:name="_Toc158629987"/>
      <w:bookmarkStart w:id="7" w:name="_Toc176922421"/>
      <w:r w:rsidRPr="00634489">
        <w:rPr>
          <w:rFonts w:ascii="Arial Narrow" w:hAnsi="Arial Narrow"/>
          <w:sz w:val="36"/>
          <w:szCs w:val="36"/>
        </w:rPr>
        <w:lastRenderedPageBreak/>
        <w:t xml:space="preserve">SECTION 1: </w:t>
      </w:r>
      <w:r w:rsidR="00C66183" w:rsidRPr="00C66183">
        <w:rPr>
          <w:rFonts w:ascii="Arial Narrow" w:hAnsi="Arial Narrow"/>
          <w:sz w:val="36"/>
          <w:szCs w:val="36"/>
        </w:rPr>
        <w:t xml:space="preserve">SITE AND CONTACT INFORMATION </w:t>
      </w:r>
      <w:bookmarkEnd w:id="6"/>
      <w:bookmarkEnd w:id="7"/>
    </w:p>
    <w:p w:rsidR="00CF5C96" w:rsidRPr="00B00DB4" w:rsidRDefault="00CF5C96" w:rsidP="00CF5C96">
      <w:pPr>
        <w:pStyle w:val="Heading2"/>
      </w:pPr>
      <w:bookmarkStart w:id="8" w:name="_Toc158629988"/>
      <w:bookmarkStart w:id="9" w:name="_Toc176922422"/>
      <w:r w:rsidRPr="00B00DB4">
        <w:t>1.1</w:t>
      </w:r>
      <w:r w:rsidRPr="00B00DB4">
        <w:tab/>
        <w:t>Project/Site Information</w:t>
      </w:r>
      <w:bookmarkEnd w:id="8"/>
      <w:bookmarkEnd w:id="9"/>
    </w:p>
    <w:p w:rsidR="00CF5C96" w:rsidRDefault="00471DEF" w:rsidP="00CF5C96">
      <w:pPr>
        <w:pStyle w:val="BodyText-Append"/>
      </w:pPr>
      <w:r>
        <w:rPr>
          <w:noProof/>
        </w:rPr>
        <mc:AlternateContent>
          <mc:Choice Requires="wps">
            <w:drawing>
              <wp:inline distT="0" distB="0" distL="0" distR="0" wp14:anchorId="3508E1FB" wp14:editId="30D21B13">
                <wp:extent cx="6294120" cy="1809750"/>
                <wp:effectExtent l="0" t="0" r="11430" b="190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809750"/>
                        </a:xfrm>
                        <a:prstGeom prst="rect">
                          <a:avLst/>
                        </a:prstGeom>
                        <a:solidFill>
                          <a:srgbClr val="F5F5F5">
                            <a:alpha val="84000"/>
                          </a:srgbClr>
                        </a:solidFill>
                        <a:ln w="9525">
                          <a:solidFill>
                            <a:srgbClr val="000000"/>
                          </a:solidFill>
                          <a:miter lim="800000"/>
                          <a:headEnd/>
                          <a:tailEnd/>
                        </a:ln>
                      </wps:spPr>
                      <wps:txbx>
                        <w:txbxContent>
                          <w:p w:rsidR="004528F9" w:rsidRPr="00F17DB7"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F17DB7">
                              <w:rPr>
                                <w:rFonts w:ascii="Arial Narrow" w:hAnsi="Arial Narrow"/>
                                <w:szCs w:val="22"/>
                              </w:rPr>
                              <w:t>Instructions:</w:t>
                            </w:r>
                          </w:p>
                          <w:p w:rsidR="004528F9" w:rsidRPr="00F17DB7" w:rsidRDefault="004528F9" w:rsidP="00CF5C96">
                            <w:pPr>
                              <w:pStyle w:val="Instruc-bullet"/>
                            </w:pPr>
                            <w:r w:rsidRPr="00F17DB7">
                              <w:t>In this section, you can gather some basic site information that will be helpful to you later when you file for permit coverage.</w:t>
                            </w:r>
                          </w:p>
                          <w:p w:rsidR="004528F9" w:rsidRPr="006E4EE4" w:rsidRDefault="004528F9" w:rsidP="006E4EE4">
                            <w:pPr>
                              <w:pStyle w:val="Instruc-bullet"/>
                            </w:pPr>
                            <w:r w:rsidRPr="00F17DB7">
                              <w:t>For more information, see</w:t>
                            </w:r>
                            <w:r>
                              <w:t xml:space="preserve"> EPA</w:t>
                            </w:r>
                            <w:r w:rsidRPr="00F17DB7">
                              <w:t xml:space="preserve"> </w:t>
                            </w:r>
                            <w:r w:rsidRPr="00931C54">
                              <w:rPr>
                                <w:i/>
                              </w:rPr>
                              <w:t>Developing Your Stormwater Pollution Prevention Plan: A SWPPP Guide for Construction Sites</w:t>
                            </w:r>
                            <w:r w:rsidRPr="00F17DB7">
                              <w:t xml:space="preserve"> (also known as the </w:t>
                            </w:r>
                            <w:r w:rsidRPr="00931C54">
                              <w:rPr>
                                <w:i/>
                              </w:rPr>
                              <w:t>SWPPP Guide</w:t>
                            </w:r>
                            <w:r>
                              <w:t>), Chapter 2</w:t>
                            </w:r>
                          </w:p>
                          <w:p w:rsidR="004528F9" w:rsidRDefault="004528F9" w:rsidP="004202BB">
                            <w:pPr>
                              <w:pStyle w:val="Instruc-bullet"/>
                            </w:pPr>
                            <w:r>
                              <w:t xml:space="preserve">You can get your latitude and longitude through EPA tool at </w:t>
                            </w:r>
                          </w:p>
                          <w:p w:rsidR="004528F9" w:rsidRPr="00D112B0" w:rsidRDefault="004528F9" w:rsidP="00D112B0">
                            <w:pPr>
                              <w:ind w:firstLine="540"/>
                              <w:rPr>
                                <w:rFonts w:ascii="Arial Narrow" w:eastAsia="Times New Roman" w:hAnsi="Arial Narrow" w:cs="Times New Roman"/>
                                <w:color w:val="0000FF"/>
                                <w:u w:val="single"/>
                              </w:rPr>
                            </w:pPr>
                            <w:r w:rsidRPr="00D112B0">
                              <w:rPr>
                                <w:rFonts w:ascii="Arial Narrow" w:eastAsia="Times New Roman" w:hAnsi="Arial Narrow" w:cs="Times New Roman"/>
                                <w:color w:val="0000FF"/>
                                <w:u w:val="single"/>
                              </w:rPr>
                              <w:t>http://www.epa.gov/npdes/epas-stormwater-discharge-mapping-tools</w:t>
                            </w:r>
                          </w:p>
                          <w:p w:rsidR="004528F9" w:rsidRPr="00D112B0" w:rsidRDefault="004528F9" w:rsidP="00D112B0">
                            <w:pPr>
                              <w:pStyle w:val="Instruc-bullet"/>
                            </w:pPr>
                            <w:r>
                              <w:t xml:space="preserve">Also, you can get your latitude and longitude by address or name at </w:t>
                            </w:r>
                          </w:p>
                          <w:p w:rsidR="004528F9" w:rsidRDefault="00DE6515" w:rsidP="004202BB">
                            <w:pPr>
                              <w:pStyle w:val="Instruc-bullet"/>
                              <w:numPr>
                                <w:ilvl w:val="0"/>
                                <w:numId w:val="0"/>
                              </w:numPr>
                              <w:ind w:left="540"/>
                            </w:pPr>
                            <w:hyperlink r:id="rId16" w:history="1">
                              <w:r w:rsidR="004528F9" w:rsidRPr="00104AED">
                                <w:rPr>
                                  <w:rStyle w:val="Hyperlink"/>
                                </w:rPr>
                                <w:t>http://www.latlong.net/</w:t>
                              </w:r>
                            </w:hyperlink>
                            <w:r w:rsidR="004528F9">
                              <w:t xml:space="preserve"> or using Google Earth</w:t>
                            </w: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type w14:anchorId="3508E1FB" id="_x0000_t202" coordsize="21600,21600" o:spt="202" path="m,l,21600r21600,l21600,xe">
                <v:stroke joinstyle="miter"/>
                <v:path gradientshapeok="t" o:connecttype="rect"/>
              </v:shapetype>
              <v:shape id="Text Box 41" o:spid="_x0000_s1026" type="#_x0000_t202" style="width:495.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VMPQIAAHQEAAAOAAAAZHJzL2Uyb0RvYy54bWysVFFv0zAQfkfiP1h+p0mrdmujptPoKEIa&#10;A2njB7iOk1g4PmO7Tcqv52y3JYM3hCJZtu/u83ff3WV9N3SKHIV1EnRJp5OcEqE5VFI3Jf32snu3&#10;pMR5piumQIuSnoSjd5u3b9a9KcQMWlCVsARBtCt6U9LWe1NkmeOt6JibgBEajTXYjnk82iarLOsR&#10;vVPZLM9vsh5sZSxw4RzePiQj3UT8uhbcf6lrJzxRJUVuPq42rvuwZps1KxrLTCv5mQb7BxYdkxof&#10;vUI9MM/Iwcq/oDrJLTio/YRDl0FdSy5iDpjNNP8jm+eWGRFzQXGcucrk/h8sfzp+tURWJZ2jPJp1&#10;WKMXMXjyHgYynwZ9euMKdHs26OgHvMc6x1ydeQT+3REN25bpRtxbC30rWIX8YmQ2Ck04LoDs+89Q&#10;4Tvs4CECDbXtgngoB0F0JHK61iZw4Xh5M1vNpzM0cbRNl/nqdhGrl7HiEm6s8x8FdCRsSmqx+BGe&#10;HR+dx0TQ9eISXnOgZLWTSsWDbfZbZcmRYaPsFuFLscq0LN0u53l+edIl94j5Ckdp0pd0tZil8Fe2&#10;c1BCQ6wR3JhKJz2OhJJdSZdXJ1YEYT/oKjasZ1KlPeakNNIISgdxk8x+2A/nyu2hOqHmFlLr46ji&#10;pgX7k5Ie276k7seBWUGJ+qSxbqvpPDSCj4f54jYobseW/djCNEeoknpK0nbr02wdjJVNiy+lTtFw&#10;j7WuZaxCoJpYnXlja0chz2MYZmd8jl6/fxabXwAAAP//AwBQSwMEFAAGAAgAAAAhAO37dwTcAAAA&#10;BQEAAA8AAABkcnMvZG93bnJldi54bWxMj8FqwzAQRO+F/oPYQm+NHEPS2LUcQkjoqZA4PfQoW1vL&#10;1FoZSY7dv6+aS3tZGGaYeVtsZ9OzKzrfWRKwXCTAkBqrOmoFvF+OTxtgPkhSsreEAr7Rw7a8vytk&#10;ruxEZ7xWoWWxhHwuBegQhpxz32g00i/sgBS9T+uMDFG6lisnp1huep4myZob2VFc0HLAvcbmqxqN&#10;gMPhOL1h9XzKXs/7y7gO7qPWtRCPD/PuBVjAOfyF4Rc/okMZmWo7kvKsFxAfCbcbvSxbpsBqAelm&#10;lQAvC/6fvvwBAAD//wMAUEsBAi0AFAAGAAgAAAAhALaDOJL+AAAA4QEAABMAAAAAAAAAAAAAAAAA&#10;AAAAAFtDb250ZW50X1R5cGVzXS54bWxQSwECLQAUAAYACAAAACEAOP0h/9YAAACUAQAACwAAAAAA&#10;AAAAAAAAAAAvAQAAX3JlbHMvLnJlbHNQSwECLQAUAAYACAAAACEAFqoFTD0CAAB0BAAADgAAAAAA&#10;AAAAAAAAAAAuAgAAZHJzL2Uyb0RvYy54bWxQSwECLQAUAAYACAAAACEA7ft3BNwAAAAFAQAADwAA&#10;AAAAAAAAAAAAAACXBAAAZHJzL2Rvd25yZXYueG1sUEsFBgAAAAAEAAQA8wAAAKAFAAAAAA==&#10;" fillcolor="#f5f5f5">
                <v:fill opacity="54998f"/>
                <v:textbox>
                  <w:txbxContent>
                    <w:p w:rsidR="004528F9" w:rsidRPr="00F17DB7"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F17DB7">
                        <w:rPr>
                          <w:rFonts w:ascii="Arial Narrow" w:hAnsi="Arial Narrow"/>
                          <w:szCs w:val="22"/>
                        </w:rPr>
                        <w:t>Instructions:</w:t>
                      </w:r>
                    </w:p>
                    <w:p w:rsidR="004528F9" w:rsidRPr="00F17DB7" w:rsidRDefault="004528F9" w:rsidP="00CF5C96">
                      <w:pPr>
                        <w:pStyle w:val="Instruc-bullet"/>
                      </w:pPr>
                      <w:r w:rsidRPr="00F17DB7">
                        <w:t>In this section, you can gather some basic site information that will be helpful to you later when you file for permit coverage.</w:t>
                      </w:r>
                    </w:p>
                    <w:p w:rsidR="004528F9" w:rsidRPr="006E4EE4" w:rsidRDefault="004528F9" w:rsidP="006E4EE4">
                      <w:pPr>
                        <w:pStyle w:val="Instruc-bullet"/>
                      </w:pPr>
                      <w:r w:rsidRPr="00F17DB7">
                        <w:t>For more information, see</w:t>
                      </w:r>
                      <w:r>
                        <w:t xml:space="preserve"> EPA</w:t>
                      </w:r>
                      <w:r w:rsidRPr="00F17DB7">
                        <w:t xml:space="preserve"> </w:t>
                      </w:r>
                      <w:r w:rsidRPr="00931C54">
                        <w:rPr>
                          <w:i/>
                        </w:rPr>
                        <w:t>Developing Your Stormwater Pollution Prevention Plan: A SWPPP Guide for Construction Sites</w:t>
                      </w:r>
                      <w:r w:rsidRPr="00F17DB7">
                        <w:t xml:space="preserve"> (also known as the </w:t>
                      </w:r>
                      <w:r w:rsidRPr="00931C54">
                        <w:rPr>
                          <w:i/>
                        </w:rPr>
                        <w:t>SWPPP Guide</w:t>
                      </w:r>
                      <w:r>
                        <w:t>), Chapter 2</w:t>
                      </w:r>
                    </w:p>
                    <w:p w:rsidR="004528F9" w:rsidRDefault="004528F9" w:rsidP="004202BB">
                      <w:pPr>
                        <w:pStyle w:val="Instruc-bullet"/>
                      </w:pPr>
                      <w:r>
                        <w:t xml:space="preserve">You can get your latitude and longitude through EPA tool at </w:t>
                      </w:r>
                    </w:p>
                    <w:p w:rsidR="004528F9" w:rsidRPr="00D112B0" w:rsidRDefault="004528F9" w:rsidP="00D112B0">
                      <w:pPr>
                        <w:ind w:firstLine="540"/>
                        <w:rPr>
                          <w:rFonts w:ascii="Arial Narrow" w:eastAsia="Times New Roman" w:hAnsi="Arial Narrow" w:cs="Times New Roman"/>
                          <w:color w:val="0000FF"/>
                          <w:u w:val="single"/>
                        </w:rPr>
                      </w:pPr>
                      <w:r w:rsidRPr="00D112B0">
                        <w:rPr>
                          <w:rFonts w:ascii="Arial Narrow" w:eastAsia="Times New Roman" w:hAnsi="Arial Narrow" w:cs="Times New Roman"/>
                          <w:color w:val="0000FF"/>
                          <w:u w:val="single"/>
                        </w:rPr>
                        <w:t>http://www.epa.gov/npdes/epas-stormwater-discharge-mapping-tools</w:t>
                      </w:r>
                    </w:p>
                    <w:p w:rsidR="004528F9" w:rsidRPr="00D112B0" w:rsidRDefault="004528F9" w:rsidP="00D112B0">
                      <w:pPr>
                        <w:pStyle w:val="Instruc-bullet"/>
                      </w:pPr>
                      <w:r>
                        <w:t xml:space="preserve">Also, you can get your latitude and longitude by address or name at </w:t>
                      </w:r>
                    </w:p>
                    <w:p w:rsidR="004528F9" w:rsidRDefault="00DE6515" w:rsidP="004202BB">
                      <w:pPr>
                        <w:pStyle w:val="Instruc-bullet"/>
                        <w:numPr>
                          <w:ilvl w:val="0"/>
                          <w:numId w:val="0"/>
                        </w:numPr>
                        <w:ind w:left="540"/>
                      </w:pPr>
                      <w:hyperlink r:id="rId17" w:history="1">
                        <w:r w:rsidR="004528F9" w:rsidRPr="00104AED">
                          <w:rPr>
                            <w:rStyle w:val="Hyperlink"/>
                          </w:rPr>
                          <w:t>http://www.latlong.net/</w:t>
                        </w:r>
                      </w:hyperlink>
                      <w:r w:rsidR="004528F9">
                        <w:t xml:space="preserve"> or using Google Earth</w:t>
                      </w:r>
                    </w:p>
                    <w:p w:rsidR="004528F9" w:rsidRPr="00BC4FAA" w:rsidRDefault="004528F9" w:rsidP="00CF5C96"/>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512"/>
        <w:gridCol w:w="2216"/>
      </w:tblGrid>
      <w:tr w:rsidR="00CF5C96" w:rsidTr="00CF5C96">
        <w:tc>
          <w:tcPr>
            <w:tcW w:w="9649" w:type="dxa"/>
            <w:gridSpan w:val="4"/>
            <w:tcBorders>
              <w:top w:val="nil"/>
              <w:bottom w:val="nil"/>
            </w:tcBorders>
          </w:tcPr>
          <w:p w:rsidR="00CF5C96" w:rsidRPr="00767FC2" w:rsidRDefault="00CF5C96" w:rsidP="00CF5C96">
            <w:pPr>
              <w:pStyle w:val="Tabletext"/>
              <w:tabs>
                <w:tab w:val="right" w:pos="9432"/>
              </w:tabs>
              <w:rPr>
                <w:u w:val="single"/>
              </w:rPr>
            </w:pPr>
            <w:r w:rsidRPr="001B1D11">
              <w:t>Project/Site Name</w:t>
            </w:r>
            <w:r>
              <w:t xml:space="preserve">: </w:t>
            </w:r>
            <w:r w:rsidRPr="00767FC2">
              <w:rPr>
                <w:u w:val="single"/>
              </w:rPr>
              <w:t xml:space="preserve">  </w:t>
            </w:r>
            <w:r w:rsidRPr="00767FC2">
              <w:rPr>
                <w:u w:val="single"/>
              </w:rPr>
              <w:tab/>
            </w:r>
          </w:p>
        </w:tc>
      </w:tr>
      <w:tr w:rsidR="00CF5C96" w:rsidTr="00CF5C96">
        <w:tc>
          <w:tcPr>
            <w:tcW w:w="9649" w:type="dxa"/>
            <w:gridSpan w:val="4"/>
            <w:tcBorders>
              <w:top w:val="nil"/>
              <w:bottom w:val="nil"/>
            </w:tcBorders>
          </w:tcPr>
          <w:p w:rsidR="00CF5C96" w:rsidRPr="00767FC2" w:rsidRDefault="00CF5C96" w:rsidP="00CF5C96">
            <w:pPr>
              <w:pStyle w:val="Tabletext"/>
              <w:tabs>
                <w:tab w:val="right" w:pos="9432"/>
              </w:tabs>
              <w:rPr>
                <w:u w:val="single"/>
              </w:rPr>
            </w:pPr>
            <w:r w:rsidRPr="001B1D11">
              <w:t>Project Street/Location:</w:t>
            </w:r>
            <w:r>
              <w:t xml:space="preserve"> </w:t>
            </w:r>
            <w:r w:rsidRPr="00767FC2">
              <w:rPr>
                <w:u w:val="single"/>
              </w:rPr>
              <w:tab/>
            </w:r>
          </w:p>
        </w:tc>
      </w:tr>
      <w:tr w:rsidR="00CF5C96" w:rsidRPr="00A94568" w:rsidTr="00CF5C96">
        <w:tc>
          <w:tcPr>
            <w:tcW w:w="5921" w:type="dxa"/>
            <w:gridSpan w:val="2"/>
            <w:tcBorders>
              <w:top w:val="nil"/>
              <w:bottom w:val="nil"/>
              <w:right w:val="nil"/>
            </w:tcBorders>
          </w:tcPr>
          <w:p w:rsidR="00CF5C96" w:rsidRPr="00767FC2" w:rsidRDefault="00CF5C96" w:rsidP="00CF5C96">
            <w:pPr>
              <w:pStyle w:val="Tabletext"/>
              <w:tabs>
                <w:tab w:val="right" w:pos="5705"/>
              </w:tabs>
              <w:rPr>
                <w:u w:val="single"/>
              </w:rPr>
            </w:pPr>
            <w:r w:rsidRPr="001B1D11">
              <w:t xml:space="preserve">City: </w:t>
            </w:r>
            <w:r w:rsidRPr="00767FC2">
              <w:rPr>
                <w:u w:val="single"/>
              </w:rPr>
              <w:tab/>
            </w:r>
          </w:p>
        </w:tc>
        <w:tc>
          <w:tcPr>
            <w:tcW w:w="1512" w:type="dxa"/>
            <w:tcBorders>
              <w:top w:val="nil"/>
              <w:left w:val="nil"/>
              <w:bottom w:val="nil"/>
              <w:right w:val="nil"/>
            </w:tcBorders>
          </w:tcPr>
          <w:p w:rsidR="00CF5C96" w:rsidRPr="00767FC2" w:rsidRDefault="00CF5C96" w:rsidP="00CF5C96">
            <w:pPr>
              <w:pStyle w:val="Tabletext"/>
              <w:tabs>
                <w:tab w:val="left" w:pos="1296"/>
              </w:tabs>
              <w:rPr>
                <w:u w:val="single"/>
              </w:rPr>
            </w:pPr>
            <w:r w:rsidRPr="001B1D11">
              <w:t>State:</w:t>
            </w:r>
            <w:r>
              <w:t xml:space="preserve"> </w:t>
            </w:r>
            <w:r w:rsidRPr="00767FC2">
              <w:rPr>
                <w:u w:val="single"/>
              </w:rPr>
              <w:tab/>
            </w:r>
          </w:p>
        </w:tc>
        <w:tc>
          <w:tcPr>
            <w:tcW w:w="2216" w:type="dxa"/>
            <w:tcBorders>
              <w:top w:val="nil"/>
              <w:left w:val="nil"/>
              <w:bottom w:val="nil"/>
            </w:tcBorders>
          </w:tcPr>
          <w:p w:rsidR="00CF5C96" w:rsidRPr="00767FC2" w:rsidRDefault="00CF5C96" w:rsidP="00CF5C96">
            <w:pPr>
              <w:pStyle w:val="Tabletext"/>
              <w:tabs>
                <w:tab w:val="right" w:pos="2000"/>
              </w:tabs>
              <w:rPr>
                <w:u w:val="single"/>
              </w:rPr>
            </w:pPr>
            <w:r w:rsidRPr="001B1D11">
              <w:t>ZIP Code:</w:t>
            </w:r>
            <w:r>
              <w:t xml:space="preserve"> </w:t>
            </w:r>
            <w:r w:rsidRPr="00767FC2">
              <w:rPr>
                <w:u w:val="single"/>
              </w:rPr>
              <w:tab/>
            </w:r>
          </w:p>
        </w:tc>
      </w:tr>
      <w:tr w:rsidR="00CF5C96" w:rsidTr="00CF5C96">
        <w:tc>
          <w:tcPr>
            <w:tcW w:w="9649" w:type="dxa"/>
            <w:gridSpan w:val="4"/>
            <w:tcBorders>
              <w:top w:val="nil"/>
              <w:bottom w:val="nil"/>
            </w:tcBorders>
          </w:tcPr>
          <w:p w:rsidR="00CF5C96" w:rsidRPr="00767FC2" w:rsidRDefault="00CF5C96" w:rsidP="001F6A81">
            <w:pPr>
              <w:pStyle w:val="Tabletext"/>
              <w:tabs>
                <w:tab w:val="right" w:pos="9432"/>
              </w:tabs>
              <w:rPr>
                <w:u w:val="single"/>
              </w:rPr>
            </w:pPr>
            <w:r w:rsidRPr="001B1D11">
              <w:t>County:</w:t>
            </w:r>
            <w:r>
              <w:t xml:space="preserve"> </w:t>
            </w:r>
            <w:r w:rsidRPr="00767FC2">
              <w:rPr>
                <w:u w:val="single"/>
              </w:rPr>
              <w:tab/>
            </w:r>
          </w:p>
        </w:tc>
      </w:tr>
      <w:tr w:rsidR="00CF5C96" w:rsidTr="00CF5C96">
        <w:tc>
          <w:tcPr>
            <w:tcW w:w="9649" w:type="dxa"/>
            <w:gridSpan w:val="4"/>
            <w:tcBorders>
              <w:top w:val="nil"/>
              <w:bottom w:val="nil"/>
            </w:tcBorders>
          </w:tcPr>
          <w:p w:rsidR="00CF5C96" w:rsidRPr="001B1D11" w:rsidRDefault="00CF5C96" w:rsidP="006C1549">
            <w:pPr>
              <w:pStyle w:val="Tabletext"/>
              <w:spacing w:before="120" w:after="30"/>
            </w:pPr>
            <w:r w:rsidRPr="001B1D11">
              <w:t xml:space="preserve">Latitude/Longitude </w:t>
            </w:r>
          </w:p>
        </w:tc>
      </w:tr>
      <w:tr w:rsidR="00CF5C96" w:rsidRPr="00A94568" w:rsidTr="00CF5C96">
        <w:trPr>
          <w:trHeight w:val="125"/>
        </w:trPr>
        <w:tc>
          <w:tcPr>
            <w:tcW w:w="5131" w:type="dxa"/>
            <w:tcBorders>
              <w:top w:val="nil"/>
              <w:bottom w:val="nil"/>
              <w:right w:val="nil"/>
            </w:tcBorders>
          </w:tcPr>
          <w:p w:rsidR="00CF5C96" w:rsidRPr="00A94568" w:rsidRDefault="00CF5C96" w:rsidP="00CF5C96">
            <w:pPr>
              <w:pStyle w:val="Tabletext"/>
            </w:pPr>
            <w:r w:rsidRPr="001B1D11">
              <w:t>Latitude:</w:t>
            </w:r>
          </w:p>
        </w:tc>
        <w:tc>
          <w:tcPr>
            <w:tcW w:w="4518" w:type="dxa"/>
            <w:gridSpan w:val="3"/>
            <w:tcBorders>
              <w:top w:val="nil"/>
              <w:left w:val="nil"/>
              <w:bottom w:val="nil"/>
            </w:tcBorders>
          </w:tcPr>
          <w:p w:rsidR="00CF5C96" w:rsidRPr="00A94568" w:rsidRDefault="00CF5C96" w:rsidP="00CF5C96">
            <w:pPr>
              <w:pStyle w:val="Tabletext"/>
            </w:pPr>
            <w:r w:rsidRPr="001B1D11">
              <w:t>Longitude:</w:t>
            </w:r>
          </w:p>
        </w:tc>
      </w:tr>
      <w:tr w:rsidR="00CF5C96" w:rsidTr="00CF5C96">
        <w:tc>
          <w:tcPr>
            <w:tcW w:w="9649" w:type="dxa"/>
            <w:gridSpan w:val="4"/>
            <w:tcBorders>
              <w:top w:val="nil"/>
              <w:bottom w:val="nil"/>
            </w:tcBorders>
          </w:tcPr>
          <w:p w:rsidR="00CF5C96" w:rsidRDefault="001F6A81" w:rsidP="00CF5C96">
            <w:pPr>
              <w:pStyle w:val="Tabletext"/>
              <w:spacing w:before="120" w:after="30"/>
            </w:pPr>
            <w:r>
              <w:t>George Mason University Campus:</w:t>
            </w:r>
            <w:r w:rsidR="00CF5C96" w:rsidRPr="001B1D11">
              <w:t xml:space="preserve"> </w:t>
            </w:r>
            <w:r w:rsidR="00CF5C96" w:rsidRPr="001B1D11">
              <w:tab/>
            </w:r>
            <w:bookmarkStart w:id="10" w:name="Check5"/>
          </w:p>
          <w:p w:rsidR="00CF5C96" w:rsidRPr="001B1D11" w:rsidRDefault="008628B8" w:rsidP="00CF5C96">
            <w:pPr>
              <w:pStyle w:val="Tabletext"/>
              <w:spacing w:before="120" w:after="30"/>
            </w:pPr>
            <w:r w:rsidRPr="00767FC2">
              <w:rPr>
                <w:szCs w:val="20"/>
              </w:rPr>
              <w:fldChar w:fldCharType="begin">
                <w:ffData>
                  <w:name w:val="Check5"/>
                  <w:enabled/>
                  <w:calcOnExit w:val="0"/>
                  <w:checkBox>
                    <w:sizeAuto/>
                    <w:default w:val="0"/>
                  </w:checkBox>
                </w:ffData>
              </w:fldChar>
            </w:r>
            <w:r w:rsidR="00CF5C96" w:rsidRPr="00767FC2">
              <w:rPr>
                <w:szCs w:val="20"/>
              </w:rPr>
              <w:instrText xml:space="preserve"> FORMCHECKBOX </w:instrText>
            </w:r>
            <w:r w:rsidR="00DE6515">
              <w:rPr>
                <w:szCs w:val="20"/>
              </w:rPr>
            </w:r>
            <w:r w:rsidR="00DE6515">
              <w:rPr>
                <w:szCs w:val="20"/>
              </w:rPr>
              <w:fldChar w:fldCharType="separate"/>
            </w:r>
            <w:r w:rsidRPr="00767FC2">
              <w:rPr>
                <w:szCs w:val="20"/>
              </w:rPr>
              <w:fldChar w:fldCharType="end"/>
            </w:r>
            <w:bookmarkEnd w:id="10"/>
            <w:r w:rsidR="00CF5C96" w:rsidRPr="001B1D11">
              <w:t xml:space="preserve"> </w:t>
            </w:r>
            <w:r w:rsidR="00CF5C96">
              <w:t>Fairfax</w:t>
            </w:r>
            <w:bookmarkStart w:id="11" w:name="Check6"/>
            <w:r w:rsidR="00CF5C96">
              <w:t xml:space="preserve">  </w:t>
            </w:r>
            <w:r w:rsidRPr="00767FC2">
              <w:rPr>
                <w:szCs w:val="20"/>
              </w:rPr>
              <w:fldChar w:fldCharType="begin">
                <w:ffData>
                  <w:name w:val="Check6"/>
                  <w:enabled/>
                  <w:calcOnExit w:val="0"/>
                  <w:checkBox>
                    <w:sizeAuto/>
                    <w:default w:val="0"/>
                  </w:checkBox>
                </w:ffData>
              </w:fldChar>
            </w:r>
            <w:r w:rsidR="00CF5C96" w:rsidRPr="00767FC2">
              <w:rPr>
                <w:szCs w:val="20"/>
              </w:rPr>
              <w:instrText xml:space="preserve"> FORMCHECKBOX </w:instrText>
            </w:r>
            <w:r w:rsidR="00DE6515">
              <w:rPr>
                <w:szCs w:val="20"/>
              </w:rPr>
            </w:r>
            <w:r w:rsidR="00DE6515">
              <w:rPr>
                <w:szCs w:val="20"/>
              </w:rPr>
              <w:fldChar w:fldCharType="separate"/>
            </w:r>
            <w:r w:rsidRPr="00767FC2">
              <w:rPr>
                <w:szCs w:val="20"/>
              </w:rPr>
              <w:fldChar w:fldCharType="end"/>
            </w:r>
            <w:bookmarkEnd w:id="11"/>
            <w:r w:rsidR="00CF5C96" w:rsidRPr="001B1D11">
              <w:t xml:space="preserve"> </w:t>
            </w:r>
            <w:r w:rsidR="00CF5C96">
              <w:t xml:space="preserve">Prince William  </w:t>
            </w:r>
            <w:r w:rsidRPr="00767FC2">
              <w:rPr>
                <w:szCs w:val="20"/>
              </w:rPr>
              <w:fldChar w:fldCharType="begin">
                <w:ffData>
                  <w:name w:val="Check5"/>
                  <w:enabled/>
                  <w:calcOnExit w:val="0"/>
                  <w:checkBox>
                    <w:sizeAuto/>
                    <w:default w:val="0"/>
                  </w:checkBox>
                </w:ffData>
              </w:fldChar>
            </w:r>
            <w:r w:rsidR="00CF5C96" w:rsidRPr="00767FC2">
              <w:rPr>
                <w:szCs w:val="20"/>
              </w:rPr>
              <w:instrText xml:space="preserve"> FORMCHECKBOX </w:instrText>
            </w:r>
            <w:r w:rsidR="00DE6515">
              <w:rPr>
                <w:szCs w:val="20"/>
              </w:rPr>
            </w:r>
            <w:r w:rsidR="00DE6515">
              <w:rPr>
                <w:szCs w:val="20"/>
              </w:rPr>
              <w:fldChar w:fldCharType="separate"/>
            </w:r>
            <w:r w:rsidRPr="00767FC2">
              <w:rPr>
                <w:szCs w:val="20"/>
              </w:rPr>
              <w:fldChar w:fldCharType="end"/>
            </w:r>
            <w:r w:rsidR="00CF5C96" w:rsidRPr="001B1D11">
              <w:t xml:space="preserve"> </w:t>
            </w:r>
            <w:r w:rsidR="00CF5C96">
              <w:t xml:space="preserve">Arlington  </w:t>
            </w:r>
            <w:r w:rsidRPr="00767FC2">
              <w:rPr>
                <w:szCs w:val="20"/>
              </w:rPr>
              <w:fldChar w:fldCharType="begin">
                <w:ffData>
                  <w:name w:val="Check6"/>
                  <w:enabled/>
                  <w:calcOnExit w:val="0"/>
                  <w:checkBox>
                    <w:sizeAuto/>
                    <w:default w:val="0"/>
                  </w:checkBox>
                </w:ffData>
              </w:fldChar>
            </w:r>
            <w:r w:rsidR="00CF5C96" w:rsidRPr="00767FC2">
              <w:rPr>
                <w:szCs w:val="20"/>
              </w:rPr>
              <w:instrText xml:space="preserve"> FORMCHECKBOX </w:instrText>
            </w:r>
            <w:r w:rsidR="00DE6515">
              <w:rPr>
                <w:szCs w:val="20"/>
              </w:rPr>
            </w:r>
            <w:r w:rsidR="00DE6515">
              <w:rPr>
                <w:szCs w:val="20"/>
              </w:rPr>
              <w:fldChar w:fldCharType="separate"/>
            </w:r>
            <w:r w:rsidRPr="00767FC2">
              <w:rPr>
                <w:szCs w:val="20"/>
              </w:rPr>
              <w:fldChar w:fldCharType="end"/>
            </w:r>
            <w:r w:rsidR="00CF5C96" w:rsidRPr="001B1D11">
              <w:t xml:space="preserve"> </w:t>
            </w:r>
            <w:r w:rsidR="00CF5C96">
              <w:t xml:space="preserve">Loudoun  </w:t>
            </w:r>
            <w:r w:rsidRPr="00767FC2">
              <w:rPr>
                <w:szCs w:val="20"/>
              </w:rPr>
              <w:fldChar w:fldCharType="begin">
                <w:ffData>
                  <w:name w:val="Check6"/>
                  <w:enabled/>
                  <w:calcOnExit w:val="0"/>
                  <w:checkBox>
                    <w:sizeAuto/>
                    <w:default w:val="0"/>
                  </w:checkBox>
                </w:ffData>
              </w:fldChar>
            </w:r>
            <w:r w:rsidR="00CF5C96" w:rsidRPr="00767FC2">
              <w:rPr>
                <w:szCs w:val="20"/>
              </w:rPr>
              <w:instrText xml:space="preserve"> FORMCHECKBOX </w:instrText>
            </w:r>
            <w:r w:rsidR="00DE6515">
              <w:rPr>
                <w:szCs w:val="20"/>
              </w:rPr>
            </w:r>
            <w:r w:rsidR="00DE6515">
              <w:rPr>
                <w:szCs w:val="20"/>
              </w:rPr>
              <w:fldChar w:fldCharType="separate"/>
            </w:r>
            <w:r w:rsidRPr="00767FC2">
              <w:rPr>
                <w:szCs w:val="20"/>
              </w:rPr>
              <w:fldChar w:fldCharType="end"/>
            </w:r>
            <w:r w:rsidR="00CF5C96" w:rsidRPr="001B1D11">
              <w:t xml:space="preserve"> </w:t>
            </w:r>
            <w:r w:rsidR="00CF5C96">
              <w:t xml:space="preserve">Other: ______________________  </w:t>
            </w:r>
          </w:p>
        </w:tc>
      </w:tr>
      <w:tr w:rsidR="00CF5C96" w:rsidTr="00CF5C96">
        <w:trPr>
          <w:trHeight w:val="332"/>
        </w:trPr>
        <w:tc>
          <w:tcPr>
            <w:tcW w:w="9649" w:type="dxa"/>
            <w:gridSpan w:val="4"/>
            <w:tcBorders>
              <w:top w:val="nil"/>
              <w:bottom w:val="nil"/>
            </w:tcBorders>
          </w:tcPr>
          <w:p w:rsidR="00CF5C96" w:rsidRPr="00F52D49" w:rsidRDefault="00CF5C96" w:rsidP="00CF5C96">
            <w:pPr>
              <w:pStyle w:val="Tabletext"/>
              <w:spacing w:before="120" w:after="30"/>
            </w:pPr>
          </w:p>
        </w:tc>
      </w:tr>
    </w:tbl>
    <w:p w:rsidR="00F41B4E" w:rsidRDefault="00F41B4E" w:rsidP="00CF5C96">
      <w:pPr>
        <w:pStyle w:val="Heading2"/>
        <w:rPr>
          <w:lang w:val="fr-FR"/>
        </w:rPr>
      </w:pPr>
      <w:bookmarkStart w:id="12" w:name="_Toc158629989"/>
      <w:bookmarkStart w:id="13" w:name="_Toc176922423"/>
    </w:p>
    <w:p w:rsidR="00F41B4E" w:rsidRDefault="00F41B4E" w:rsidP="00CF5C96">
      <w:pPr>
        <w:pStyle w:val="Heading2"/>
        <w:rPr>
          <w:lang w:val="fr-FR"/>
        </w:rPr>
      </w:pPr>
    </w:p>
    <w:p w:rsidR="00F41B4E" w:rsidRDefault="00F41B4E" w:rsidP="00F41B4E">
      <w:pPr>
        <w:rPr>
          <w:lang w:val="fr-FR"/>
        </w:rPr>
      </w:pPr>
    </w:p>
    <w:p w:rsidR="00F41B4E" w:rsidRDefault="00F41B4E" w:rsidP="00F41B4E">
      <w:pPr>
        <w:rPr>
          <w:lang w:val="fr-FR"/>
        </w:rPr>
      </w:pPr>
    </w:p>
    <w:p w:rsidR="00F41B4E" w:rsidRDefault="00F41B4E" w:rsidP="00F41B4E">
      <w:pPr>
        <w:rPr>
          <w:lang w:val="fr-FR"/>
        </w:rPr>
      </w:pPr>
    </w:p>
    <w:p w:rsidR="00F41B4E" w:rsidRPr="00F41B4E" w:rsidRDefault="00F41B4E" w:rsidP="00F41B4E">
      <w:pPr>
        <w:rPr>
          <w:lang w:val="fr-FR"/>
        </w:rPr>
      </w:pPr>
    </w:p>
    <w:p w:rsidR="00CF5C96" w:rsidRPr="002234A4" w:rsidRDefault="00CF5C96" w:rsidP="00CF5C96">
      <w:pPr>
        <w:pStyle w:val="Heading2"/>
        <w:rPr>
          <w:lang w:val="fr-FR"/>
        </w:rPr>
      </w:pPr>
      <w:r w:rsidRPr="002234A4">
        <w:rPr>
          <w:lang w:val="fr-FR"/>
        </w:rPr>
        <w:lastRenderedPageBreak/>
        <w:t>1.2</w:t>
      </w:r>
      <w:r w:rsidRPr="002234A4">
        <w:rPr>
          <w:lang w:val="fr-FR"/>
        </w:rPr>
        <w:tab/>
        <w:t>Contact Information/</w:t>
      </w:r>
      <w:r>
        <w:rPr>
          <w:lang w:val="fr-FR"/>
        </w:rPr>
        <w:t>Responsa</w:t>
      </w:r>
      <w:r w:rsidRPr="002234A4">
        <w:rPr>
          <w:lang w:val="fr-FR"/>
        </w:rPr>
        <w:t>ble Parties</w:t>
      </w:r>
      <w:bookmarkEnd w:id="12"/>
      <w:bookmarkEnd w:id="13"/>
    </w:p>
    <w:p w:rsidR="00CF5C96" w:rsidRDefault="00471DEF" w:rsidP="00CF5C96">
      <w:pPr>
        <w:pStyle w:val="BodyText-Append"/>
      </w:pPr>
      <w:r>
        <w:rPr>
          <w:noProof/>
        </w:rPr>
        <mc:AlternateContent>
          <mc:Choice Requires="wps">
            <w:drawing>
              <wp:inline distT="0" distB="0" distL="0" distR="0" wp14:anchorId="0765754F" wp14:editId="5A51FD29">
                <wp:extent cx="6355080" cy="1120140"/>
                <wp:effectExtent l="0" t="0" r="26670" b="2286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12014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F17DB7">
                              <w:rPr>
                                <w:rFonts w:ascii="Arial Narrow" w:hAnsi="Arial Narrow"/>
                                <w:szCs w:val="22"/>
                              </w:rPr>
                              <w:t>Instructions:</w:t>
                            </w:r>
                          </w:p>
                          <w:p w:rsidR="004528F9" w:rsidRPr="00F17DB7" w:rsidRDefault="004528F9" w:rsidP="00CF5C96">
                            <w:pPr>
                              <w:pStyle w:val="Instruc-bullet"/>
                            </w:pPr>
                            <w:r w:rsidRPr="00F17DB7">
                              <w:t xml:space="preserve">List the operator(s), project managers, stormwater contact(s), and person or organization that prepared the SWPPP.  Indicate respective responsibilities, where appropriate.  </w:t>
                            </w:r>
                          </w:p>
                          <w:p w:rsidR="004528F9" w:rsidRPr="00F17DB7" w:rsidRDefault="004528F9" w:rsidP="00CF5C96">
                            <w:pPr>
                              <w:pStyle w:val="Instruc-bullet"/>
                            </w:pPr>
                            <w:r>
                              <w:t>L</w:t>
                            </w:r>
                            <w:r w:rsidRPr="00F17DB7">
                              <w:t xml:space="preserve">ist </w:t>
                            </w:r>
                            <w:proofErr w:type="gramStart"/>
                            <w:r w:rsidRPr="00F17DB7">
                              <w:t xml:space="preserve">subcontractors </w:t>
                            </w:r>
                            <w:r>
                              <w:t xml:space="preserve"> and</w:t>
                            </w:r>
                            <w:proofErr w:type="gramEnd"/>
                            <w:r>
                              <w:t xml:space="preserve"> n</w:t>
                            </w:r>
                            <w:r w:rsidRPr="00F17DB7">
                              <w:t>otify subcontractors of stormwater requirements applicable to their work.</w:t>
                            </w:r>
                          </w:p>
                          <w:p w:rsidR="004528F9" w:rsidRDefault="004528F9" w:rsidP="00CF5C96">
                            <w:pPr>
                              <w:pStyle w:val="Instruc-bullet"/>
                            </w:pPr>
                            <w:r w:rsidRPr="00F17DB7">
                              <w:t>See</w:t>
                            </w:r>
                            <w:r>
                              <w:t xml:space="preserve"> EPA</w:t>
                            </w:r>
                            <w:r w:rsidRPr="00F17DB7">
                              <w:t xml:space="preserve"> </w:t>
                            </w:r>
                            <w:r w:rsidRPr="00F17DB7">
                              <w:rPr>
                                <w:i/>
                              </w:rPr>
                              <w:t>SWPPP Guide</w:t>
                            </w:r>
                            <w:r w:rsidRPr="00F17DB7">
                              <w:t>, Chapter 2.B.</w:t>
                            </w: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 w14:anchorId="0765754F" id="Text Box 40" o:spid="_x0000_s1027" type="#_x0000_t202" style="width:500.4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r3LwIAAFoEAAAOAAAAZHJzL2Uyb0RvYy54bWysVF1v2yAUfZ+0/4B4X2yncZdYcaouXaZJ&#10;3YfU7gdgjG00zGVAYme/fhecplG3vUyzJQTc68O551y8vhl7RQ7COgm6pNkspURoDrXUbUm/Pe7e&#10;LClxnumaKdCipEfh6M3m9av1YAoxhw5ULSxBEO2KwZS0894USeJ4J3rmZmCExmADtmcel7ZNassG&#10;RO9VMk/T62QAWxsLXDiHu3dTkG4iftMI7r80jROeqJIiNx9HG8cqjMlmzYrWMtNJfqLB/oFFz6TG&#10;Q89Qd8wzsrfyN6hecgsOGj/j0CfQNJKLWANWk6UvqnnomBGxFhTHmbNM7v/B8s+Hr5bIuqRXK0o0&#10;69GjRzF68g5Gsoj6DMYVmPZgMNGPuI8+x1qduQf+3REN247pVtxaC0MnWI38sqBscvFpcMQVLoBU&#10;wyeo8Ry29xCBxsb2QTyUgyA6+nQ8exO4cNy8vsrzdIkhjrEsQ7Umdgkrnj431vkPAnoSJiW1aH6E&#10;Z4d75wMdVjylhNMcKFnvpFJxYdtqqyw5MGyUXR7eWMGLNKXJUNJVPs8nBf4KkcbnTxC99NjxSvYl&#10;XZ6TWBF0e6/r2I+eSTXNkbLSJyGDdpOKfqzG6FlUOehaQX1EZS1MDY4XEicd2J+UDNjcJXU/9swK&#10;StRHje6ssgWqR3xcLPK3c1zYy0h1GWGaI1RJPSXTdOunG7Q3VrYdnjT1g4ZbdLSRUetnVif62MDR&#10;gtNlCzfkch2znn8Jm18AAAD//wMAUEsDBBQABgAIAAAAIQDLBlmb3QAAAAYBAAAPAAAAZHJzL2Rv&#10;d25yZXYueG1sTI9BT8MwDIXvSPyHyEjcWDKExtQ1nTaqCcGBibGJa9aYpqJxSpNt5d/jcYGLZes9&#10;PX8vnw++FUfsYxNIw3ikQCBVwTZUa9i+rW6mIGIyZE0bCDV8Y4R5cXmRm8yGE73icZNqwSEUM6PB&#10;pdRlUsbKoTdxFDok1j5C703is6+l7c2Jw30rb5WaSG8a4g/OdPjgsPrcHLyG0i675Xq1mA5f4/Kl&#10;fN49Pm3du9bXV8NiBiLhkP7McMZndCiYaR8OZKNoNXCR9DvPmlKKe+x5u5/cgSxy+R+/+AEAAP//&#10;AwBQSwECLQAUAAYACAAAACEAtoM4kv4AAADhAQAAEwAAAAAAAAAAAAAAAAAAAAAAW0NvbnRlbnRf&#10;VHlwZXNdLnhtbFBLAQItABQABgAIAAAAIQA4/SH/1gAAAJQBAAALAAAAAAAAAAAAAAAAAC8BAABf&#10;cmVscy8ucmVsc1BLAQItABQABgAIAAAAIQDOMLr3LwIAAFoEAAAOAAAAAAAAAAAAAAAAAC4CAABk&#10;cnMvZTJvRG9jLnhtbFBLAQItABQABgAIAAAAIQDLBlmb3QAAAAYBAAAPAAAAAAAAAAAAAAAAAIk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F17DB7">
                        <w:rPr>
                          <w:rFonts w:ascii="Arial Narrow" w:hAnsi="Arial Narrow"/>
                          <w:szCs w:val="22"/>
                        </w:rPr>
                        <w:t>Instructions:</w:t>
                      </w:r>
                    </w:p>
                    <w:p w:rsidR="004528F9" w:rsidRPr="00F17DB7" w:rsidRDefault="004528F9" w:rsidP="00CF5C96">
                      <w:pPr>
                        <w:pStyle w:val="Instruc-bullet"/>
                      </w:pPr>
                      <w:r w:rsidRPr="00F17DB7">
                        <w:t xml:space="preserve">List the operator(s), project managers, stormwater contact(s), and person or organization that prepared the SWPPP.  Indicate respective responsibilities, where appropriate.  </w:t>
                      </w:r>
                    </w:p>
                    <w:p w:rsidR="004528F9" w:rsidRPr="00F17DB7" w:rsidRDefault="004528F9" w:rsidP="00CF5C96">
                      <w:pPr>
                        <w:pStyle w:val="Instruc-bullet"/>
                      </w:pPr>
                      <w:r>
                        <w:t>L</w:t>
                      </w:r>
                      <w:r w:rsidRPr="00F17DB7">
                        <w:t xml:space="preserve">ist </w:t>
                      </w:r>
                      <w:proofErr w:type="gramStart"/>
                      <w:r w:rsidRPr="00F17DB7">
                        <w:t xml:space="preserve">subcontractors </w:t>
                      </w:r>
                      <w:r>
                        <w:t xml:space="preserve"> and</w:t>
                      </w:r>
                      <w:proofErr w:type="gramEnd"/>
                      <w:r>
                        <w:t xml:space="preserve"> n</w:t>
                      </w:r>
                      <w:r w:rsidRPr="00F17DB7">
                        <w:t>otify subcontractors of stormwater requirements applicable to their work.</w:t>
                      </w:r>
                    </w:p>
                    <w:p w:rsidR="004528F9" w:rsidRDefault="004528F9" w:rsidP="00CF5C96">
                      <w:pPr>
                        <w:pStyle w:val="Instruc-bullet"/>
                      </w:pPr>
                      <w:r w:rsidRPr="00F17DB7">
                        <w:t>See</w:t>
                      </w:r>
                      <w:r>
                        <w:t xml:space="preserve"> EPA</w:t>
                      </w:r>
                      <w:r w:rsidRPr="00F17DB7">
                        <w:t xml:space="preserve"> </w:t>
                      </w:r>
                      <w:r w:rsidRPr="00F17DB7">
                        <w:rPr>
                          <w:i/>
                        </w:rPr>
                        <w:t>SWPPP Guide</w:t>
                      </w:r>
                      <w:r w:rsidRPr="00F17DB7">
                        <w:t>, Chapter 2.B.</w:t>
                      </w:r>
                    </w:p>
                    <w:p w:rsidR="004528F9" w:rsidRPr="00BC4FAA" w:rsidRDefault="004528F9" w:rsidP="00CF5C96"/>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Operator(s):</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ompany or Organization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Company or Organization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ddress]"/>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Address]</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ity, State, Zip Cod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City, State, Zip Code]</w:t>
            </w:r>
            <w:r w:rsidRPr="00D44FD3">
              <w:rPr>
                <w:rFonts w:ascii="Times New Roman" w:hAnsi="Times New Roman" w:cs="Times New Roman"/>
                <w:color w:val="00B050"/>
                <w:sz w:val="24"/>
                <w:szCs w:val="24"/>
              </w:rPr>
              <w:fldChar w:fldCharType="end"/>
            </w:r>
          </w:p>
        </w:tc>
      </w:tr>
      <w:bookmarkStart w:id="14" w:name="Text9"/>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9"/>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bookmarkEnd w:id="14"/>
          </w:p>
        </w:tc>
      </w:tr>
      <w:bookmarkStart w:id="15" w:name="Text10"/>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10"/>
                  <w:enabled/>
                  <w:calcOnExit w:val="0"/>
                  <w:textInput>
                    <w:default w:val="[Insert Fax/Email]"/>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Fax/Email]</w:t>
            </w:r>
            <w:r w:rsidRPr="00D44FD3">
              <w:rPr>
                <w:rFonts w:ascii="Times New Roman" w:hAnsi="Times New Roman" w:cs="Times New Roman"/>
                <w:color w:val="00B050"/>
                <w:sz w:val="24"/>
                <w:szCs w:val="24"/>
              </w:rPr>
              <w:fldChar w:fldCharType="end"/>
            </w:r>
            <w:bookmarkEnd w:id="15"/>
          </w:p>
        </w:tc>
      </w:tr>
      <w:bookmarkStart w:id="16" w:name="Text13"/>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13"/>
                  <w:enabled/>
                  <w:calcOnExit w:val="0"/>
                  <w:textInput>
                    <w:default w:val="[Insert area of control (if more than one operator at sit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area of control (if more than one operator at site)]</w:t>
            </w:r>
            <w:r w:rsidRPr="00D44FD3">
              <w:rPr>
                <w:rFonts w:ascii="Times New Roman" w:hAnsi="Times New Roman" w:cs="Times New Roman"/>
                <w:color w:val="00B050"/>
                <w:sz w:val="24"/>
                <w:szCs w:val="24"/>
              </w:rPr>
              <w:fldChar w:fldCharType="end"/>
            </w:r>
            <w:bookmarkEnd w:id="16"/>
          </w:p>
        </w:tc>
      </w:tr>
      <w:tr w:rsidR="00CF5C96" w:rsidRPr="00905E02" w:rsidTr="00CF5C96">
        <w:tc>
          <w:tcPr>
            <w:tcW w:w="9576" w:type="dxa"/>
          </w:tcPr>
          <w:p w:rsidR="00CF5C96" w:rsidRPr="00D44FD3" w:rsidRDefault="00CF5C96"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t>Repeat as necessary</w:t>
            </w:r>
          </w:p>
        </w:tc>
      </w:tr>
    </w:tbl>
    <w:p w:rsidR="00CF5C96" w:rsidRPr="00905E02" w:rsidRDefault="00CF5C96" w:rsidP="00CF5C96">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Project Manager(s) or Site Supervisor(s):</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ompany or Organization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Company or Organization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ddress]"/>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Address]</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ity, State, Zip Cod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City, State, Zip Code]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Fax/Email]"/>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Fax/Email]</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rea of control (if more than one operator at sit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area of control (if more than one operator at site)]</w:t>
            </w:r>
            <w:r w:rsidRPr="00D44FD3">
              <w:rPr>
                <w:rFonts w:ascii="Times New Roman" w:hAnsi="Times New Roman" w:cs="Times New Roman"/>
                <w:color w:val="00B050"/>
                <w:sz w:val="24"/>
                <w:szCs w:val="24"/>
              </w:rPr>
              <w:fldChar w:fldCharType="end"/>
            </w:r>
            <w:r w:rsidR="00CF5C96" w:rsidRPr="00D44FD3">
              <w:rPr>
                <w:rFonts w:ascii="Times New Roman" w:hAnsi="Times New Roman" w:cs="Times New Roman"/>
                <w:color w:val="00B050"/>
                <w:sz w:val="24"/>
                <w:szCs w:val="24"/>
              </w:rPr>
              <w:t xml:space="preserve"> </w:t>
            </w:r>
          </w:p>
        </w:tc>
      </w:tr>
      <w:tr w:rsidR="00CF5C96" w:rsidRPr="00905E02" w:rsidTr="00CF5C96">
        <w:tc>
          <w:tcPr>
            <w:tcW w:w="9576" w:type="dxa"/>
          </w:tcPr>
          <w:p w:rsidR="00CF5C96" w:rsidRPr="00D44FD3" w:rsidRDefault="00CF5C96"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t>Repeat as necessary</w:t>
            </w:r>
          </w:p>
        </w:tc>
      </w:tr>
    </w:tbl>
    <w:p w:rsidR="00CF5C96" w:rsidRPr="00905E02" w:rsidRDefault="00CF5C96" w:rsidP="00CF5C96">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SWPPP Contact(s):</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ompany or Organization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Company or Organization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ddress]"/>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Address]</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ity, State, Zip Cod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City, State, Zip Code]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Fax/Email]"/>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Fax/Email]</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rea of control (if more than one operator at sit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area of control (if more than one operator at site)]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AC5471" w:rsidRDefault="00AC5471" w:rsidP="00CF5C96">
            <w:pPr>
              <w:pStyle w:val="FORMwspace"/>
              <w:ind w:left="180"/>
              <w:rPr>
                <w:rFonts w:ascii="Times New Roman" w:hAnsi="Times New Roman" w:cs="Times New Roman"/>
                <w:color w:val="00B050"/>
                <w:sz w:val="24"/>
                <w:szCs w:val="24"/>
              </w:rPr>
            </w:pPr>
          </w:p>
          <w:p w:rsidR="00CF5C96" w:rsidRPr="00D44FD3" w:rsidRDefault="00CF5C96"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t>Repeat as necessary</w:t>
            </w:r>
          </w:p>
        </w:tc>
      </w:tr>
      <w:tr w:rsidR="00C04C90" w:rsidRPr="00905E02" w:rsidTr="00C04C90">
        <w:tc>
          <w:tcPr>
            <w:tcW w:w="9576" w:type="dxa"/>
          </w:tcPr>
          <w:p w:rsidR="001518C0" w:rsidRDefault="001518C0" w:rsidP="00C04C90">
            <w:pPr>
              <w:pStyle w:val="FORMwspace"/>
              <w:ind w:left="180"/>
              <w:rPr>
                <w:rFonts w:ascii="Times New Roman" w:hAnsi="Times New Roman" w:cs="Times New Roman"/>
                <w:b/>
                <w:color w:val="000000" w:themeColor="text1"/>
                <w:sz w:val="24"/>
                <w:szCs w:val="24"/>
              </w:rPr>
            </w:pPr>
          </w:p>
          <w:p w:rsidR="00C04C90" w:rsidRPr="00492B70" w:rsidRDefault="00C04C90" w:rsidP="00C04C90">
            <w:pPr>
              <w:pStyle w:val="FORMwspace"/>
              <w:ind w:left="180"/>
              <w:rPr>
                <w:rFonts w:ascii="Times New Roman" w:hAnsi="Times New Roman" w:cs="Times New Roman"/>
                <w:b/>
                <w:color w:val="00B050"/>
                <w:sz w:val="24"/>
                <w:szCs w:val="24"/>
              </w:rPr>
            </w:pPr>
            <w:r w:rsidRPr="00492B70">
              <w:rPr>
                <w:rFonts w:ascii="Times New Roman" w:hAnsi="Times New Roman" w:cs="Times New Roman"/>
                <w:b/>
                <w:color w:val="000000" w:themeColor="text1"/>
                <w:sz w:val="24"/>
                <w:szCs w:val="24"/>
              </w:rPr>
              <w:t>This SWPPP was Prepared by:</w:t>
            </w:r>
          </w:p>
        </w:tc>
      </w:tr>
      <w:bookmarkStart w:id="17" w:name="Text6"/>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6"/>
                  <w:enabled/>
                  <w:calcOnExit w:val="0"/>
                  <w:textInput>
                    <w:default w:val="[Insert Company or Organization Name]"/>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Company or Organization Name]</w:t>
            </w:r>
            <w:r w:rsidRPr="00D44FD3">
              <w:rPr>
                <w:rFonts w:ascii="Times New Roman" w:hAnsi="Times New Roman" w:cs="Times New Roman"/>
                <w:color w:val="00B050"/>
                <w:sz w:val="24"/>
                <w:szCs w:val="24"/>
              </w:rPr>
              <w:fldChar w:fldCharType="end"/>
            </w:r>
            <w:bookmarkEnd w:id="17"/>
          </w:p>
        </w:tc>
      </w:tr>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lastRenderedPageBreak/>
              <w:fldChar w:fldCharType="begin">
                <w:ffData>
                  <w:name w:val=""/>
                  <w:enabled/>
                  <w:calcOnExit w:val="0"/>
                  <w:textInput>
                    <w:default w:val="[Insert Name]"/>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Name]</w:t>
            </w:r>
            <w:r w:rsidRPr="00D44FD3">
              <w:rPr>
                <w:rFonts w:ascii="Times New Roman" w:hAnsi="Times New Roman" w:cs="Times New Roman"/>
                <w:color w:val="00B050"/>
                <w:sz w:val="24"/>
                <w:szCs w:val="24"/>
              </w:rPr>
              <w:fldChar w:fldCharType="end"/>
            </w:r>
          </w:p>
        </w:tc>
      </w:tr>
      <w:bookmarkStart w:id="18" w:name="Text7"/>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7"/>
                  <w:enabled/>
                  <w:calcOnExit w:val="0"/>
                  <w:textInput>
                    <w:default w:val="[Insert Address]"/>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Address]</w:t>
            </w:r>
            <w:r w:rsidRPr="00D44FD3">
              <w:rPr>
                <w:rFonts w:ascii="Times New Roman" w:hAnsi="Times New Roman" w:cs="Times New Roman"/>
                <w:color w:val="00B050"/>
                <w:sz w:val="24"/>
                <w:szCs w:val="24"/>
              </w:rPr>
              <w:fldChar w:fldCharType="end"/>
            </w:r>
            <w:bookmarkEnd w:id="18"/>
          </w:p>
        </w:tc>
      </w:tr>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ity, State, Zip Code]"/>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City, State, Zip Code]</w:t>
            </w:r>
            <w:r w:rsidRPr="00D44FD3">
              <w:rPr>
                <w:rFonts w:ascii="Times New Roman" w:hAnsi="Times New Roman" w:cs="Times New Roman"/>
                <w:color w:val="00B050"/>
                <w:sz w:val="24"/>
                <w:szCs w:val="24"/>
              </w:rPr>
              <w:fldChar w:fldCharType="end"/>
            </w:r>
          </w:p>
        </w:tc>
      </w:tr>
      <w:bookmarkStart w:id="19" w:name="Text8"/>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Text8"/>
                  <w:enabled/>
                  <w:calcOnExit w:val="0"/>
                  <w:textInput>
                    <w:default w:val="[Insert Telephone Number]"/>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Telephone Number]</w:t>
            </w:r>
            <w:r w:rsidRPr="00D44FD3">
              <w:rPr>
                <w:rFonts w:ascii="Times New Roman" w:hAnsi="Times New Roman" w:cs="Times New Roman"/>
                <w:color w:val="00B050"/>
                <w:sz w:val="24"/>
                <w:szCs w:val="24"/>
              </w:rPr>
              <w:fldChar w:fldCharType="end"/>
            </w:r>
            <w:bookmarkEnd w:id="19"/>
          </w:p>
        </w:tc>
      </w:tr>
      <w:tr w:rsidR="00C04C90" w:rsidRPr="00905E02" w:rsidTr="00C04C90">
        <w:tc>
          <w:tcPr>
            <w:tcW w:w="9576" w:type="dxa"/>
          </w:tcPr>
          <w:p w:rsidR="00C04C90" w:rsidRPr="00D44FD3" w:rsidRDefault="00C04C90" w:rsidP="0083288C">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Fax/Email]"/>
                  </w:textInput>
                </w:ffData>
              </w:fldChar>
            </w:r>
            <w:r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Pr="00D44FD3">
              <w:rPr>
                <w:rFonts w:ascii="Times New Roman" w:hAnsi="Times New Roman" w:cs="Times New Roman"/>
                <w:color w:val="00B050"/>
                <w:sz w:val="24"/>
                <w:szCs w:val="24"/>
              </w:rPr>
              <w:t>[Insert Fax/Email]</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Subcontractor(s):</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ompany or Organization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Company or Organization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Address]"/>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Address]</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ity, State, Zip Cod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City, State, Zip Code]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Fax/Email]"/>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Fax/Email]</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CF5C96"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t>Repeat as necessary</w:t>
            </w:r>
          </w:p>
        </w:tc>
      </w:tr>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Emergency 24-Hour Contact:</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ompany or Organization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Company or Organization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CF5C96" w:rsidP="00CF5C96">
            <w:pPr>
              <w:rPr>
                <w:rFonts w:ascii="Times New Roman" w:hAnsi="Times New Roman" w:cs="Times New Roman"/>
                <w:b/>
                <w:sz w:val="24"/>
                <w:szCs w:val="24"/>
              </w:rPr>
            </w:pPr>
            <w:r w:rsidRPr="00D44FD3">
              <w:rPr>
                <w:rFonts w:ascii="Times New Roman" w:hAnsi="Times New Roman" w:cs="Times New Roman"/>
                <w:b/>
                <w:sz w:val="24"/>
                <w:szCs w:val="24"/>
              </w:rPr>
              <w:t>Registered Land Disturber:</w:t>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Name]"/>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Name]</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Certificat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Certificate Number]</w:t>
            </w:r>
            <w:r w:rsidRPr="00D44FD3">
              <w:rPr>
                <w:rFonts w:ascii="Times New Roman" w:hAnsi="Times New Roman" w:cs="Times New Roman"/>
                <w:color w:val="00B050"/>
                <w:sz w:val="24"/>
                <w:szCs w:val="24"/>
              </w:rPr>
              <w:fldChar w:fldCharType="end"/>
            </w:r>
          </w:p>
        </w:tc>
      </w:tr>
      <w:tr w:rsidR="00CF5C96" w:rsidRPr="00905E02" w:rsidTr="00CF5C96">
        <w:tc>
          <w:tcPr>
            <w:tcW w:w="9576" w:type="dxa"/>
          </w:tcPr>
          <w:p w:rsidR="00CF5C96" w:rsidRPr="00D44FD3" w:rsidRDefault="008628B8"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fldChar w:fldCharType="begin">
                <w:ffData>
                  <w:name w:val=""/>
                  <w:enabled/>
                  <w:calcOnExit w:val="0"/>
                  <w:textInput>
                    <w:default w:val="[Insert Telephone Number]"/>
                  </w:textInput>
                </w:ffData>
              </w:fldChar>
            </w:r>
            <w:r w:rsidR="00CF5C96" w:rsidRPr="00D44FD3">
              <w:rPr>
                <w:rFonts w:ascii="Times New Roman" w:hAnsi="Times New Roman" w:cs="Times New Roman"/>
                <w:color w:val="00B050"/>
                <w:sz w:val="24"/>
                <w:szCs w:val="24"/>
              </w:rPr>
              <w:instrText xml:space="preserve"> FORMTEXT </w:instrText>
            </w:r>
            <w:r w:rsidRPr="00D44FD3">
              <w:rPr>
                <w:rFonts w:ascii="Times New Roman" w:hAnsi="Times New Roman" w:cs="Times New Roman"/>
                <w:color w:val="00B050"/>
                <w:sz w:val="24"/>
                <w:szCs w:val="24"/>
              </w:rPr>
            </w:r>
            <w:r w:rsidRPr="00D44FD3">
              <w:rPr>
                <w:rFonts w:ascii="Times New Roman" w:hAnsi="Times New Roman" w:cs="Times New Roman"/>
                <w:color w:val="00B050"/>
                <w:sz w:val="24"/>
                <w:szCs w:val="24"/>
              </w:rPr>
              <w:fldChar w:fldCharType="separate"/>
            </w:r>
            <w:r w:rsidR="00CF5C96" w:rsidRPr="00D44FD3">
              <w:rPr>
                <w:rFonts w:ascii="Times New Roman" w:hAnsi="Times New Roman" w:cs="Times New Roman"/>
                <w:noProof/>
                <w:color w:val="00B050"/>
                <w:sz w:val="24"/>
                <w:szCs w:val="24"/>
              </w:rPr>
              <w:t>[Insert Telephone Number]</w:t>
            </w:r>
            <w:r w:rsidRPr="00D44FD3">
              <w:rPr>
                <w:rFonts w:ascii="Times New Roman" w:hAnsi="Times New Roman" w:cs="Times New Roman"/>
                <w:color w:val="00B050"/>
                <w:sz w:val="24"/>
                <w:szCs w:val="24"/>
              </w:rPr>
              <w:fldChar w:fldCharType="end"/>
            </w:r>
          </w:p>
          <w:p w:rsidR="00CF5C96" w:rsidRPr="00D44FD3" w:rsidRDefault="00CF5C96" w:rsidP="00CF5C96">
            <w:pPr>
              <w:pStyle w:val="FORMwspace"/>
              <w:ind w:left="180"/>
              <w:rPr>
                <w:rFonts w:ascii="Times New Roman" w:hAnsi="Times New Roman" w:cs="Times New Roman"/>
                <w:color w:val="00B050"/>
                <w:sz w:val="24"/>
                <w:szCs w:val="24"/>
              </w:rPr>
            </w:pPr>
            <w:r w:rsidRPr="00D44FD3">
              <w:rPr>
                <w:rFonts w:ascii="Times New Roman" w:hAnsi="Times New Roman" w:cs="Times New Roman"/>
                <w:color w:val="00B050"/>
                <w:sz w:val="24"/>
                <w:szCs w:val="24"/>
              </w:rPr>
              <w:t>Repeat as necessary</w:t>
            </w:r>
          </w:p>
          <w:p w:rsidR="006316BB" w:rsidRPr="00D44FD3" w:rsidRDefault="006316BB" w:rsidP="00CF5C96">
            <w:pPr>
              <w:pStyle w:val="FORMwspace"/>
              <w:ind w:left="180"/>
              <w:rPr>
                <w:rFonts w:ascii="Times New Roman" w:hAnsi="Times New Roman" w:cs="Times New Roman"/>
                <w:color w:val="00B050"/>
                <w:sz w:val="24"/>
                <w:szCs w:val="24"/>
              </w:rPr>
            </w:pPr>
          </w:p>
        </w:tc>
      </w:tr>
    </w:tbl>
    <w:p w:rsidR="00BC1571" w:rsidRDefault="00BC1571" w:rsidP="00BC1571">
      <w:pPr>
        <w:spacing w:after="200" w:line="276" w:lineRule="auto"/>
        <w:rPr>
          <w:rFonts w:ascii="Times New Roman" w:eastAsia="Times New Roman" w:hAnsi="Times New Roman" w:cs="Times New Roman"/>
          <w:sz w:val="24"/>
          <w:szCs w:val="24"/>
        </w:rPr>
      </w:pPr>
      <w:bookmarkStart w:id="20" w:name="_Toc158629990"/>
      <w:bookmarkStart w:id="21" w:name="_Toc176922424"/>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F41B4E" w:rsidRDefault="00F41B4E" w:rsidP="00BC1571">
      <w:pPr>
        <w:spacing w:after="200" w:line="276" w:lineRule="auto"/>
        <w:rPr>
          <w:rFonts w:ascii="Arial Narrow" w:hAnsi="Arial Narrow"/>
          <w:sz w:val="36"/>
          <w:szCs w:val="36"/>
        </w:rPr>
      </w:pPr>
    </w:p>
    <w:p w:rsidR="00C66183" w:rsidRPr="00BC1571" w:rsidRDefault="00C66183" w:rsidP="00BC1571">
      <w:pPr>
        <w:spacing w:after="200" w:line="276" w:lineRule="auto"/>
        <w:rPr>
          <w:rFonts w:ascii="Arial" w:hAnsi="Arial" w:cs="Arial"/>
          <w:b/>
          <w:bCs/>
          <w:i/>
          <w:iCs/>
          <w:sz w:val="28"/>
          <w:szCs w:val="28"/>
        </w:rPr>
      </w:pPr>
      <w:bookmarkStart w:id="22" w:name="_GoBack"/>
      <w:bookmarkEnd w:id="22"/>
      <w:r>
        <w:rPr>
          <w:rFonts w:ascii="Arial Narrow" w:hAnsi="Arial Narrow"/>
          <w:sz w:val="36"/>
          <w:szCs w:val="36"/>
        </w:rPr>
        <w:lastRenderedPageBreak/>
        <w:t xml:space="preserve">SECTION 2: </w:t>
      </w:r>
      <w:r w:rsidRPr="00634489">
        <w:rPr>
          <w:rFonts w:ascii="Arial Narrow" w:hAnsi="Arial Narrow"/>
          <w:sz w:val="36"/>
          <w:szCs w:val="36"/>
        </w:rPr>
        <w:t>SITE EVALU</w:t>
      </w:r>
      <w:r>
        <w:rPr>
          <w:rFonts w:ascii="Arial Narrow" w:hAnsi="Arial Narrow"/>
          <w:sz w:val="36"/>
          <w:szCs w:val="36"/>
        </w:rPr>
        <w:t>ATION, ASSESSMENT, AND PLANNING</w:t>
      </w:r>
    </w:p>
    <w:p w:rsidR="00CF5C96" w:rsidRDefault="00C66183" w:rsidP="00CF5C96">
      <w:pPr>
        <w:pStyle w:val="Heading2"/>
        <w:keepLines/>
        <w:spacing w:before="330"/>
      </w:pPr>
      <w:r>
        <w:t>2.1</w:t>
      </w:r>
      <w:r w:rsidR="00CF5C96" w:rsidRPr="009D227E">
        <w:tab/>
        <w:t>Nature and Sequence of Construction Activity</w:t>
      </w:r>
      <w:bookmarkEnd w:id="20"/>
      <w:bookmarkEnd w:id="21"/>
      <w:r w:rsidR="00CF5C96" w:rsidRPr="009D227E">
        <w:t xml:space="preserve"> </w:t>
      </w:r>
    </w:p>
    <w:p w:rsidR="00CF5C96" w:rsidRDefault="00471DEF" w:rsidP="00CF5C96">
      <w:pPr>
        <w:pStyle w:val="BodyText-Append"/>
      </w:pPr>
      <w:r>
        <w:rPr>
          <w:noProof/>
        </w:rPr>
        <mc:AlternateContent>
          <mc:Choice Requires="wps">
            <w:drawing>
              <wp:inline distT="0" distB="0" distL="0" distR="0" wp14:anchorId="166A0735" wp14:editId="7CA332A6">
                <wp:extent cx="6286500" cy="2514600"/>
                <wp:effectExtent l="0" t="0" r="19050"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1460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Briefly describe the nature of the construction activity and approximate time frames (one or more paragraphs, depending on the nature and complexity of the project).</w:t>
                            </w:r>
                          </w:p>
                          <w:p w:rsidR="004528F9" w:rsidRDefault="004528F9" w:rsidP="0090692E">
                            <w:pPr>
                              <w:pStyle w:val="Instruc-bullet"/>
                            </w:pPr>
                            <w:r w:rsidRPr="005178FA">
                              <w:t>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w:t>
                            </w:r>
                            <w:r>
                              <w:t>e.g.</w:t>
                            </w:r>
                            <w:r w:rsidRPr="005178FA">
                              <w:t xml:space="preserve">, during the dry or less windy season). (For more information, see </w:t>
                            </w:r>
                            <w:r>
                              <w:rPr>
                                <w:i/>
                              </w:rPr>
                              <w:t xml:space="preserve">EPA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528F9" w:rsidRDefault="004528F9" w:rsidP="00CF5C96">
                            <w:pPr>
                              <w:pStyle w:val="Instruc-bullet"/>
                            </w:pPr>
                            <w:r>
                              <w:t xml:space="preserve">For more information, see </w:t>
                            </w:r>
                            <w:r w:rsidRPr="006E4EE4">
                              <w:rPr>
                                <w:i/>
                              </w:rPr>
                              <w:t xml:space="preserve">EPA </w:t>
                            </w:r>
                            <w:r w:rsidRPr="005C0562">
                              <w:rPr>
                                <w:i/>
                              </w:rPr>
                              <w:t>SWPPP Guide</w:t>
                            </w:r>
                            <w:r>
                              <w:t xml:space="preserve">, Chapter 3.A. </w:t>
                            </w:r>
                          </w:p>
                          <w:p w:rsidR="004528F9" w:rsidRPr="005178FA" w:rsidRDefault="004528F9" w:rsidP="00CF5C96">
                            <w:pPr>
                              <w:pStyle w:val="Instruc-bullet"/>
                            </w:pPr>
                            <w:r>
                              <w:t>Also, see Virginia Erosion and Sediment Control Handbook</w:t>
                            </w:r>
                          </w:p>
                          <w:p w:rsidR="004528F9" w:rsidRDefault="004528F9" w:rsidP="0090692E">
                            <w:pPr>
                              <w:pStyle w:val="Instruc-bullet"/>
                            </w:pPr>
                            <w:r>
                              <w:t xml:space="preserve">You can request a copy of  EPA’s </w:t>
                            </w:r>
                            <w:r w:rsidRPr="006A5DFE">
                              <w:rPr>
                                <w:i/>
                              </w:rPr>
                              <w:t>Construction Sequencing BMP Fact Sheet</w:t>
                            </w:r>
                            <w:r>
                              <w:t xml:space="preserve"> by sending an email to </w:t>
                            </w:r>
                            <w:hyperlink r:id="rId18" w:history="1">
                              <w:r w:rsidRPr="002C747E">
                                <w:rPr>
                                  <w:rStyle w:val="Hyperlink"/>
                                </w:rPr>
                                <w:t>masonld@gmu.edu</w:t>
                              </w:r>
                            </w:hyperlink>
                            <w:r>
                              <w:t xml:space="preserve"> or </w:t>
                            </w:r>
                            <w:hyperlink r:id="rId19" w:history="1">
                              <w:r w:rsidRPr="002C747E">
                                <w:rPr>
                                  <w:rStyle w:val="Hyperlink"/>
                                </w:rPr>
                                <w:t>npdesbox-request@epa.gov</w:t>
                              </w:r>
                            </w:hyperlink>
                          </w:p>
                          <w:p w:rsidR="004528F9" w:rsidRPr="00BC4FAA" w:rsidRDefault="004528F9" w:rsidP="00CF5C96">
                            <w:pPr>
                              <w:pStyle w:val="Instruc-bullet"/>
                            </w:pPr>
                          </w:p>
                        </w:txbxContent>
                      </wps:txbx>
                      <wps:bodyPr rot="0" vert="horz" wrap="square" lIns="91440" tIns="45720" rIns="91440" bIns="45720" anchor="t" anchorCtr="0" upright="1">
                        <a:noAutofit/>
                      </wps:bodyPr>
                    </wps:wsp>
                  </a:graphicData>
                </a:graphic>
              </wp:inline>
            </w:drawing>
          </mc:Choice>
          <mc:Fallback>
            <w:pict>
              <v:shape w14:anchorId="166A0735" id="Text Box 39" o:spid="_x0000_s1028" type="#_x0000_t202" style="width:49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VALwIAAFoEAAAOAAAAZHJzL2Uyb0RvYy54bWysVNtu2zAMfR+wfxD0vthx4ywx4hRdugwD&#10;ugvQ7gNkWbaFyaImKbG7rx8lp2l2exmWAIIoUofkOZQ312OvyFFYJ0GXdD5LKRGaQy11W9IvD/tX&#10;K0qcZ7pmCrQo6aNw9Hr78sVmMIXIoANVC0sQRLtiMCXtvDdFkjjeiZ65GRih0dmA7ZlH07ZJbdmA&#10;6L1KsjRdJgPY2ljgwjk8vZ2cdBvxm0Zw/6lpnPBElRRr83G1ca3Cmmw3rGgtM53kpzLYP1TRM6kx&#10;6RnqlnlGDlb+BtVLbsFB42cc+gSaRnIRe8Bu5ukv3dx3zIjYC5LjzJkm9/9g+cfjZ0tkXdIrVEqz&#10;HjV6EKMnb2AkV+vAz2BcgWH3BgP9iOeoc+zVmTvgXx3RsOuYbsWNtTB0gtVY3zzcTC6uTjgugFTD&#10;B6gxDzt4iEBjY/tAHtJBEB11ejxrE2rheLjMVss8RRdHX5bPF0s0Qg5WPF031vl3AnoSNiW1KH6E&#10;Z8c756fQp5CQzYGS9V4qFQ3bVjtlyZHhoOzz8D+h/xSmNBlKus6zfGLgrxBp/P0JopceJ17JvqSr&#10;cxArAm9vdY1lssIzqaY9dqf0icjA3cSiH6sxapaFBIHkCupHZNbCNOD4IHHTgf1OyYDDXVL37cCs&#10;oES916jOer5YhNcQjUX+OkPDXnqqSw/THKFK6imZtjs/vaCDsbLtMNM0DxpuUNFGRq6fqzqVjwMc&#10;1To9tvBCLu0Y9fxJ2P4AAAD//wMAUEsDBBQABgAIAAAAIQAhm1l83QAAAAUBAAAPAAAAZHJzL2Rv&#10;d25yZXYueG1sTI/BTsMwEETvSPyDtUjcqF2QqibEqVqiCsGBilLE1Y2XOCJeh9htw9+zcIHLSKNZ&#10;zbwtFqPvxBGH2AbSMJ0oEEh1sC01GnYv66s5iJgMWdMFQg1fGGFRnp8VJrfhRM943KZGcAnF3Ghw&#10;KfW5lLF26E2chB6Js/cweJPYDo20gzlxue/ktVIz6U1LvOBMj3cO64/twWuo7KpfbdbL+fg5rZ6q&#10;x9f7h5170/ryYlzegkg4pr9j+MFndCiZaR8OZKPoNPAj6Vc5yzLFdq/hJpspkGUh/9OX3wAAAP//&#10;AwBQSwECLQAUAAYACAAAACEAtoM4kv4AAADhAQAAEwAAAAAAAAAAAAAAAAAAAAAAW0NvbnRlbnRf&#10;VHlwZXNdLnhtbFBLAQItABQABgAIAAAAIQA4/SH/1gAAAJQBAAALAAAAAAAAAAAAAAAAAC8BAABf&#10;cmVscy8ucmVsc1BLAQItABQABgAIAAAAIQAvsTVALwIAAFoEAAAOAAAAAAAAAAAAAAAAAC4CAABk&#10;cnMvZTJvRG9jLnhtbFBLAQItABQABgAIAAAAIQAhm1l83QAAAAUBAAAPAAAAAAAAAAAAAAAAAIk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Briefly describe the nature of the construction activity and approximate time frames (one or more paragraphs, depending on the nature and complexity of the project).</w:t>
                      </w:r>
                    </w:p>
                    <w:p w:rsidR="004528F9" w:rsidRDefault="004528F9" w:rsidP="0090692E">
                      <w:pPr>
                        <w:pStyle w:val="Instruc-bullet"/>
                      </w:pPr>
                      <w:r w:rsidRPr="005178FA">
                        <w:t>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w:t>
                      </w:r>
                      <w:r>
                        <w:t>e.g.</w:t>
                      </w:r>
                      <w:r w:rsidRPr="005178FA">
                        <w:t xml:space="preserve">, during the dry or less windy season). (For more information, see </w:t>
                      </w:r>
                      <w:r>
                        <w:rPr>
                          <w:i/>
                        </w:rPr>
                        <w:t xml:space="preserve">EPA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528F9" w:rsidRDefault="004528F9" w:rsidP="00CF5C96">
                      <w:pPr>
                        <w:pStyle w:val="Instruc-bullet"/>
                      </w:pPr>
                      <w:r>
                        <w:t xml:space="preserve">For more information, see </w:t>
                      </w:r>
                      <w:r w:rsidRPr="006E4EE4">
                        <w:rPr>
                          <w:i/>
                        </w:rPr>
                        <w:t xml:space="preserve">EPA </w:t>
                      </w:r>
                      <w:r w:rsidRPr="005C0562">
                        <w:rPr>
                          <w:i/>
                        </w:rPr>
                        <w:t>SWPPP Guide</w:t>
                      </w:r>
                      <w:r>
                        <w:t xml:space="preserve">, Chapter 3.A. </w:t>
                      </w:r>
                    </w:p>
                    <w:p w:rsidR="004528F9" w:rsidRPr="005178FA" w:rsidRDefault="004528F9" w:rsidP="00CF5C96">
                      <w:pPr>
                        <w:pStyle w:val="Instruc-bullet"/>
                      </w:pPr>
                      <w:r>
                        <w:t>Also, see Virginia Erosion and Sediment Control Handbook</w:t>
                      </w:r>
                    </w:p>
                    <w:p w:rsidR="004528F9" w:rsidRDefault="004528F9" w:rsidP="0090692E">
                      <w:pPr>
                        <w:pStyle w:val="Instruc-bullet"/>
                      </w:pPr>
                      <w:r>
                        <w:t xml:space="preserve">You can request a copy of  EPA’s </w:t>
                      </w:r>
                      <w:r w:rsidRPr="006A5DFE">
                        <w:rPr>
                          <w:i/>
                        </w:rPr>
                        <w:t>Construction Sequencing BMP Fact Sheet</w:t>
                      </w:r>
                      <w:r>
                        <w:t xml:space="preserve"> by sending an email to </w:t>
                      </w:r>
                      <w:hyperlink r:id="rId20" w:history="1">
                        <w:r w:rsidRPr="002C747E">
                          <w:rPr>
                            <w:rStyle w:val="Hyperlink"/>
                          </w:rPr>
                          <w:t>masonld@gmu.edu</w:t>
                        </w:r>
                      </w:hyperlink>
                      <w:r>
                        <w:t xml:space="preserve"> or </w:t>
                      </w:r>
                      <w:hyperlink r:id="rId21" w:history="1">
                        <w:r w:rsidRPr="002C747E">
                          <w:rPr>
                            <w:rStyle w:val="Hyperlink"/>
                          </w:rPr>
                          <w:t>npdesbox-request@epa.gov</w:t>
                        </w:r>
                      </w:hyperlink>
                    </w:p>
                    <w:p w:rsidR="004528F9" w:rsidRPr="00BC4FAA" w:rsidRDefault="004528F9" w:rsidP="00CF5C96">
                      <w:pPr>
                        <w:pStyle w:val="Instruc-bullet"/>
                      </w:pPr>
                    </w:p>
                  </w:txbxContent>
                </v:textbox>
                <w10:anchorlock/>
              </v:shape>
            </w:pict>
          </mc:Fallback>
        </mc:AlternateContent>
      </w:r>
    </w:p>
    <w:tbl>
      <w:tblPr>
        <w:tblW w:w="0" w:type="auto"/>
        <w:tblLook w:val="01E0" w:firstRow="1" w:lastRow="1" w:firstColumn="1" w:lastColumn="1" w:noHBand="0" w:noVBand="0"/>
      </w:tblPr>
      <w:tblGrid>
        <w:gridCol w:w="9990"/>
      </w:tblGrid>
      <w:tr w:rsidR="00CF5C96" w:rsidTr="0090692E">
        <w:tc>
          <w:tcPr>
            <w:tcW w:w="9990" w:type="dxa"/>
          </w:tcPr>
          <w:p w:rsidR="00CF5C96" w:rsidRPr="00905E02" w:rsidRDefault="00CF5C96" w:rsidP="00CF5C96">
            <w:pPr>
              <w:pStyle w:val="Tabletext"/>
            </w:pPr>
            <w:r w:rsidRPr="00905E02">
              <w:t>Describe the general scope of the work for the projec</w:t>
            </w:r>
            <w:r w:rsidR="0090692E">
              <w:t>t, major phases of construction in sequence</w:t>
            </w:r>
            <w:r w:rsidRPr="00905E02">
              <w:t xml:space="preserve"> </w:t>
            </w:r>
            <w:proofErr w:type="spellStart"/>
            <w:r w:rsidRPr="00905E02">
              <w:t>etc</w:t>
            </w:r>
            <w:proofErr w:type="spellEnd"/>
            <w:r w:rsidRPr="00905E02">
              <w:t xml:space="preserve">: </w:t>
            </w:r>
          </w:p>
        </w:tc>
      </w:tr>
      <w:bookmarkStart w:id="23" w:name="Text1"/>
      <w:tr w:rsidR="00CF5C96" w:rsidRPr="00767FC2" w:rsidTr="0090692E">
        <w:tc>
          <w:tcPr>
            <w:tcW w:w="9990" w:type="dxa"/>
          </w:tcPr>
          <w:p w:rsidR="00CF5C96" w:rsidRPr="00905E02" w:rsidRDefault="008628B8" w:rsidP="00CF5C96">
            <w:pPr>
              <w:pStyle w:val="Tabletext"/>
              <w:rPr>
                <w:color w:val="0000FF"/>
              </w:rPr>
            </w:pPr>
            <w:r w:rsidRPr="00D44FD3">
              <w:rPr>
                <w:color w:val="00B050"/>
              </w:rPr>
              <w:fldChar w:fldCharType="begin">
                <w:ffData>
                  <w:name w:val="Text1"/>
                  <w:enabled/>
                  <w:calcOnExit w:val="0"/>
                  <w:textInput>
                    <w:default w:val="[INSERT TEXT HERE]"/>
                  </w:textInput>
                </w:ffData>
              </w:fldChar>
            </w:r>
            <w:r w:rsidR="00CF5C96" w:rsidRPr="00905E02">
              <w:rPr>
                <w:color w:val="00B050"/>
              </w:rPr>
              <w:instrText xml:space="preserve"> FORMTEXT </w:instrText>
            </w:r>
            <w:r w:rsidRPr="00D44FD3">
              <w:rPr>
                <w:color w:val="00B050"/>
              </w:rPr>
            </w:r>
            <w:r w:rsidRPr="00D44FD3">
              <w:rPr>
                <w:color w:val="00B050"/>
              </w:rPr>
              <w:fldChar w:fldCharType="separate"/>
            </w:r>
            <w:r w:rsidR="00CF5C96" w:rsidRPr="00905E02">
              <w:rPr>
                <w:noProof/>
                <w:color w:val="00B050"/>
              </w:rPr>
              <w:t>[INSERT TEXT HERE]</w:t>
            </w:r>
            <w:r w:rsidRPr="00D44FD3">
              <w:rPr>
                <w:color w:val="00B050"/>
              </w:rPr>
              <w:fldChar w:fldCharType="end"/>
            </w:r>
            <w:bookmarkEnd w:id="23"/>
          </w:p>
        </w:tc>
      </w:tr>
      <w:tr w:rsidR="00CF5C96" w:rsidTr="0090692E">
        <w:tc>
          <w:tcPr>
            <w:tcW w:w="9990" w:type="dxa"/>
          </w:tcPr>
          <w:p w:rsidR="00CF5C96" w:rsidRPr="00905E02" w:rsidRDefault="00CF5C96" w:rsidP="00CF5C96">
            <w:pPr>
              <w:pStyle w:val="Tabletext"/>
            </w:pPr>
          </w:p>
        </w:tc>
      </w:tr>
      <w:tr w:rsidR="00CF5C96" w:rsidTr="0090692E">
        <w:tc>
          <w:tcPr>
            <w:tcW w:w="9990" w:type="dxa"/>
          </w:tcPr>
          <w:p w:rsidR="00CF5C96" w:rsidRPr="00905E02" w:rsidRDefault="00CF5C96" w:rsidP="00CF5C96">
            <w:pPr>
              <w:pStyle w:val="Tabletext"/>
              <w:tabs>
                <w:tab w:val="left" w:pos="1782"/>
                <w:tab w:val="left" w:pos="3627"/>
                <w:tab w:val="left" w:pos="5220"/>
                <w:tab w:val="left" w:pos="7677"/>
              </w:tabs>
            </w:pPr>
          </w:p>
        </w:tc>
      </w:tr>
      <w:tr w:rsidR="00CF5C96" w:rsidTr="0090692E">
        <w:trPr>
          <w:trHeight w:val="378"/>
        </w:trPr>
        <w:tc>
          <w:tcPr>
            <w:tcW w:w="9990" w:type="dxa"/>
          </w:tcPr>
          <w:p w:rsidR="00CF5C96" w:rsidRPr="00905E02" w:rsidRDefault="00CF5C96" w:rsidP="00CF5C96">
            <w:pPr>
              <w:pStyle w:val="Tabletext"/>
            </w:pPr>
          </w:p>
        </w:tc>
      </w:tr>
    </w:tbl>
    <w:p w:rsidR="00CF5C96" w:rsidRDefault="0090692E" w:rsidP="00CF5C96">
      <w:pPr>
        <w:pStyle w:val="Heading2"/>
      </w:pPr>
      <w:bookmarkStart w:id="24" w:name="_Toc158629991"/>
      <w:bookmarkStart w:id="25" w:name="_Toc176922425"/>
      <w:r>
        <w:t>2.2</w:t>
      </w:r>
      <w:r w:rsidR="004C5D60">
        <w:tab/>
        <w:t xml:space="preserve">Soils, Slopes, Vegetation, </w:t>
      </w:r>
      <w:r w:rsidR="00CF5C96" w:rsidRPr="00B00DB4">
        <w:t>Current Drainage Patterns</w:t>
      </w:r>
      <w:bookmarkEnd w:id="24"/>
      <w:bookmarkEnd w:id="25"/>
      <w:r>
        <w:t xml:space="preserve">, Receiving Waters, and Sensitive Areas to be </w:t>
      </w:r>
      <w:proofErr w:type="gramStart"/>
      <w:r>
        <w:t>Protected</w:t>
      </w:r>
      <w:proofErr w:type="gramEnd"/>
    </w:p>
    <w:p w:rsidR="00CF5C96" w:rsidRDefault="00471DEF" w:rsidP="00CF5C96">
      <w:pPr>
        <w:pStyle w:val="BodyText-Append"/>
      </w:pPr>
      <w:r>
        <w:rPr>
          <w:noProof/>
        </w:rPr>
        <mc:AlternateContent>
          <mc:Choice Requires="wps">
            <w:drawing>
              <wp:inline distT="0" distB="0" distL="0" distR="0" wp14:anchorId="5E6B5A08" wp14:editId="5769BCA5">
                <wp:extent cx="6355080" cy="2659380"/>
                <wp:effectExtent l="0" t="0" r="26670" b="2667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5938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w:t>
                            </w:r>
                          </w:p>
                          <w:p w:rsidR="004528F9" w:rsidRPr="009103B0" w:rsidRDefault="004528F9" w:rsidP="00CF5C96">
                            <w:pPr>
                              <w:pStyle w:val="Instruc-bullet"/>
                            </w:pPr>
                            <w:r>
                              <w:t>Attach applicable soils map and/or Geotechnical Survey Report</w:t>
                            </w:r>
                            <w:r w:rsidRPr="009103B0">
                              <w:t xml:space="preserve">  </w:t>
                            </w:r>
                          </w:p>
                          <w:p w:rsidR="004528F9" w:rsidRDefault="004528F9" w:rsidP="00CF5C96">
                            <w:pPr>
                              <w:pStyle w:val="Instruc-bullet"/>
                            </w:pPr>
                            <w:r>
                              <w:t>Note</w:t>
                            </w:r>
                            <w:r w:rsidRPr="009103B0">
                              <w:t xml:space="preserve"> any historic site contamination evident from existing site features and known past usage of the site</w:t>
                            </w:r>
                            <w:r>
                              <w:t>.</w:t>
                            </w:r>
                          </w:p>
                          <w:p w:rsidR="004528F9" w:rsidRDefault="004528F9" w:rsidP="00CF5C96">
                            <w:pPr>
                              <w:pStyle w:val="Instruc-bullet"/>
                            </w:pPr>
                            <w:r>
                              <w:t xml:space="preserve">This information should also be included on your site maps (See </w:t>
                            </w:r>
                            <w:r>
                              <w:rPr>
                                <w:i/>
                              </w:rPr>
                              <w:t xml:space="preserve">EPA </w:t>
                            </w:r>
                            <w:r w:rsidRPr="005C0562">
                              <w:rPr>
                                <w:i/>
                              </w:rPr>
                              <w:t>SWPPP Guide</w:t>
                            </w:r>
                            <w:r>
                              <w:t xml:space="preserve">, Chapter 3.C.). </w:t>
                            </w:r>
                          </w:p>
                          <w:p w:rsidR="004528F9" w:rsidRPr="004B1C2F" w:rsidRDefault="004528F9" w:rsidP="0090692E">
                            <w:pPr>
                              <w:pStyle w:val="Instruc-bullet"/>
                            </w:pPr>
                            <w:r>
                              <w:t xml:space="preserve">List the waterbody(s) that would receive stormwater from your site, including streams, rivers, lakes, coastal waters, and wetlands.  Describe each as clearly as possible, such </w:t>
                            </w:r>
                            <w:r w:rsidRPr="004B1C2F">
                              <w:t xml:space="preserve">as </w:t>
                            </w:r>
                            <w:r w:rsidRPr="0090692E">
                              <w:rPr>
                                <w:rStyle w:val="Italicized"/>
                                <w:sz w:val="22"/>
                              </w:rPr>
                              <w:t>Mill Creek, a tributary to the Potomac River</w:t>
                            </w:r>
                            <w:r w:rsidRPr="004B1C2F">
                              <w:t>, and so on.</w:t>
                            </w:r>
                          </w:p>
                          <w:p w:rsidR="004528F9" w:rsidRDefault="004528F9" w:rsidP="004C5D60">
                            <w:pPr>
                              <w:pStyle w:val="Instruc-bullet"/>
                            </w:pPr>
                            <w:r w:rsidRPr="009B37ED">
                              <w:t>Describe unique site features including</w:t>
                            </w:r>
                            <w:r>
                              <w:t xml:space="preserve"> streams,</w:t>
                            </w:r>
                            <w:r w:rsidRPr="009B37ED">
                              <w:t xml:space="preserve"> </w:t>
                            </w:r>
                            <w:r>
                              <w:t xml:space="preserve">stream buffers, RPA, </w:t>
                            </w:r>
                            <w:r w:rsidRPr="009B37ED">
                              <w:t>wetlands,</w:t>
                            </w:r>
                            <w:r>
                              <w:t xml:space="preserve"> specimen trees, natural vegetation, steep slopes, or highly erodible soils that are to be preserved. Include these features and areas on your site maps. (</w:t>
                            </w:r>
                            <w:r w:rsidRPr="0090692E">
                              <w:rPr>
                                <w:b/>
                              </w:rPr>
                              <w:t>Appendix B</w:t>
                            </w:r>
                            <w:r>
                              <w:t>)</w:t>
                            </w:r>
                          </w:p>
                          <w:p w:rsidR="004528F9" w:rsidRDefault="004528F9" w:rsidP="00CF5C96">
                            <w:pPr>
                              <w:pStyle w:val="Instruc-bullet"/>
                            </w:pPr>
                            <w:r>
                              <w:t xml:space="preserve">For more information, see </w:t>
                            </w:r>
                            <w:r>
                              <w:rPr>
                                <w:i/>
                              </w:rPr>
                              <w:t xml:space="preserve">EPA </w:t>
                            </w:r>
                            <w:r w:rsidRPr="005C0562">
                              <w:rPr>
                                <w:i/>
                              </w:rPr>
                              <w:t>SWPPP Guide</w:t>
                            </w:r>
                            <w:r>
                              <w:t>, Chapter 3.A.</w:t>
                            </w:r>
                          </w:p>
                          <w:p w:rsidR="004528F9" w:rsidRPr="005178FA" w:rsidRDefault="004528F9" w:rsidP="00CF5C96">
                            <w:pPr>
                              <w:pStyle w:val="Instruc-bullet"/>
                            </w:pPr>
                            <w:r>
                              <w:t>Also, see Virginia Erosion and Sediment Control Handbook</w:t>
                            </w:r>
                          </w:p>
                          <w:p w:rsidR="004528F9" w:rsidRDefault="004528F9" w:rsidP="00906AD4">
                            <w:pPr>
                              <w:pStyle w:val="Instruc-bullet"/>
                              <w:numPr>
                                <w:ilvl w:val="0"/>
                                <w:numId w:val="0"/>
                              </w:numPr>
                              <w:ind w:left="180"/>
                            </w:pP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 w14:anchorId="5E6B5A08" id="Text Box 38" o:spid="_x0000_s1029" type="#_x0000_t202" style="width:500.4pt;height:2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dULwIAAFoEAAAOAAAAZHJzL2Uyb0RvYy54bWysVNtu2zAMfR+wfxD0vti5OE2MOEWXLsOA&#10;7gK0+wBZlm1hsqhJSuzu60vJaZrdXoYlgECK1CF5SHpzPXSKHIV1EnRBp5OUEqE5VFI3Bf36sH+z&#10;osR5piumQIuCPgpHr7evX216k4sZtKAqYQmCaJf3pqCt9yZPEsdb0TE3ASM0GmuwHfOo2iapLOsR&#10;vVPJLE2XSQ+2Mha4cA5vb0cj3Ub8uhbcf65rJzxRBcXcfDxtPMtwJtsNyxvLTCv5KQ32D1l0TGoM&#10;eoa6ZZ6Rg5W/QXWSW3BQ+wmHLoG6llzEGrCaafpLNfctMyLWguQ4c6bJ/T9Y/un4xRJZFXR+RYlm&#10;HfboQQyevIWBzFeBn964HN3uDTr6Ae+xz7FWZ+6Af3NEw65luhE31kLfClZhftPwMrl4OuK4AFL2&#10;H6HCOOzgIQINte0CeUgHQXTs0+O5NyEXjpfLeZalKzRxtM2W2XqOSojB8ufnxjr/XkBHglBQi82P&#10;8Ox45/zo+uwSojlQstpLpaJim3KnLDkyHJR9Fv4n9J/clCZ9QdfZLBsZ+CtEGn9/guikx4lXsivo&#10;6uzE8sDbO11hmiz3TKpRxuqUPhEZuBtZ9EM5jD0LAQLJJVSPyKyFccBxIVFowf6gpMfhLqj7fmBW&#10;UKI+aOzOerpYhG2IyiK7mqFiLy3lpYVpjlAF9ZSM4s6PG3QwVjYtRhrnQcMNdrSWkeuXrE7p4wDH&#10;bp2WLWzIpR69Xj4J2ycAAAD//wMAUEsDBBQABgAIAAAAIQDNr9zf3QAAAAYBAAAPAAAAZHJzL2Rv&#10;d25yZXYueG1sTI9BS8NAEIXvgv9hGcGb3Y2IhJhJaQ1F9KC0Vrxus2M2mJ2N2W0b/71bL3p5MLzh&#10;ve+V88n14kBj6DwjZDMFgrjxpuMWYfu6uspBhKjZ6N4zIXxTgHl1flbqwvgjr+mwia1IIRwKjWBj&#10;HAopQ2PJ6TDzA3HyPvzodEzn2Eoz6mMKd728VupWOt1xarB6oHtLzedm7xBqsxyWL6tFPn1l9XP9&#10;9PbwuLXviJcX0+IORKQp/j3DCT+hQ5WYdn7PJogeIQ2Jv3rylFJpxw7hJstzkFUp/+NXPwAAAP//&#10;AwBQSwECLQAUAAYACAAAACEAtoM4kv4AAADhAQAAEwAAAAAAAAAAAAAAAAAAAAAAW0NvbnRlbnRf&#10;VHlwZXNdLnhtbFBLAQItABQABgAIAAAAIQA4/SH/1gAAAJQBAAALAAAAAAAAAAAAAAAAAC8BAABf&#10;cmVscy8ucmVsc1BLAQItABQABgAIAAAAIQDbeodULwIAAFoEAAAOAAAAAAAAAAAAAAAAAC4CAABk&#10;cnMvZTJvRG9jLnhtbFBLAQItABQABgAIAAAAIQDNr9zf3QAAAAYBAAAPAAAAAAAAAAAAAAAAAIk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w:t>
                      </w:r>
                    </w:p>
                    <w:p w:rsidR="004528F9" w:rsidRPr="009103B0" w:rsidRDefault="004528F9" w:rsidP="00CF5C96">
                      <w:pPr>
                        <w:pStyle w:val="Instruc-bullet"/>
                      </w:pPr>
                      <w:r>
                        <w:t>Attach applicable soils map and/or Geotechnical Survey Report</w:t>
                      </w:r>
                      <w:r w:rsidRPr="009103B0">
                        <w:t xml:space="preserve">  </w:t>
                      </w:r>
                    </w:p>
                    <w:p w:rsidR="004528F9" w:rsidRDefault="004528F9" w:rsidP="00CF5C96">
                      <w:pPr>
                        <w:pStyle w:val="Instruc-bullet"/>
                      </w:pPr>
                      <w:r>
                        <w:t>Note</w:t>
                      </w:r>
                      <w:r w:rsidRPr="009103B0">
                        <w:t xml:space="preserve"> any historic site contamination evident from existing site features and known past usage of the site</w:t>
                      </w:r>
                      <w:r>
                        <w:t>.</w:t>
                      </w:r>
                    </w:p>
                    <w:p w:rsidR="004528F9" w:rsidRDefault="004528F9" w:rsidP="00CF5C96">
                      <w:pPr>
                        <w:pStyle w:val="Instruc-bullet"/>
                      </w:pPr>
                      <w:r>
                        <w:t xml:space="preserve">This information should also be included on your site maps (See </w:t>
                      </w:r>
                      <w:r>
                        <w:rPr>
                          <w:i/>
                        </w:rPr>
                        <w:t xml:space="preserve">EPA </w:t>
                      </w:r>
                      <w:r w:rsidRPr="005C0562">
                        <w:rPr>
                          <w:i/>
                        </w:rPr>
                        <w:t>SWPPP Guide</w:t>
                      </w:r>
                      <w:r>
                        <w:t xml:space="preserve">, Chapter 3.C.). </w:t>
                      </w:r>
                    </w:p>
                    <w:p w:rsidR="004528F9" w:rsidRPr="004B1C2F" w:rsidRDefault="004528F9" w:rsidP="0090692E">
                      <w:pPr>
                        <w:pStyle w:val="Instruc-bullet"/>
                      </w:pPr>
                      <w:r>
                        <w:t xml:space="preserve">List the waterbody(s) that would receive stormwater from your site, including streams, rivers, lakes, coastal waters, and wetlands.  Describe each as clearly as possible, such </w:t>
                      </w:r>
                      <w:r w:rsidRPr="004B1C2F">
                        <w:t xml:space="preserve">as </w:t>
                      </w:r>
                      <w:r w:rsidRPr="0090692E">
                        <w:rPr>
                          <w:rStyle w:val="Italicized"/>
                          <w:sz w:val="22"/>
                        </w:rPr>
                        <w:t>Mill Creek, a tributary to the Potomac River</w:t>
                      </w:r>
                      <w:r w:rsidRPr="004B1C2F">
                        <w:t>, and so on.</w:t>
                      </w:r>
                    </w:p>
                    <w:p w:rsidR="004528F9" w:rsidRDefault="004528F9" w:rsidP="004C5D60">
                      <w:pPr>
                        <w:pStyle w:val="Instruc-bullet"/>
                      </w:pPr>
                      <w:r w:rsidRPr="009B37ED">
                        <w:t>Describe unique site features including</w:t>
                      </w:r>
                      <w:r>
                        <w:t xml:space="preserve"> streams,</w:t>
                      </w:r>
                      <w:r w:rsidRPr="009B37ED">
                        <w:t xml:space="preserve"> </w:t>
                      </w:r>
                      <w:r>
                        <w:t xml:space="preserve">stream buffers, RPA, </w:t>
                      </w:r>
                      <w:r w:rsidRPr="009B37ED">
                        <w:t>wetlands,</w:t>
                      </w:r>
                      <w:r>
                        <w:t xml:space="preserve"> specimen trees, natural vegetation, steep slopes, or highly erodible soils that are to be preserved. Include these features and areas on your site maps. (</w:t>
                      </w:r>
                      <w:r w:rsidRPr="0090692E">
                        <w:rPr>
                          <w:b/>
                        </w:rPr>
                        <w:t>Appendix B</w:t>
                      </w:r>
                      <w:r>
                        <w:t>)</w:t>
                      </w:r>
                    </w:p>
                    <w:p w:rsidR="004528F9" w:rsidRDefault="004528F9" w:rsidP="00CF5C96">
                      <w:pPr>
                        <w:pStyle w:val="Instruc-bullet"/>
                      </w:pPr>
                      <w:r>
                        <w:t xml:space="preserve">For more information, see </w:t>
                      </w:r>
                      <w:r>
                        <w:rPr>
                          <w:i/>
                        </w:rPr>
                        <w:t xml:space="preserve">EPA </w:t>
                      </w:r>
                      <w:r w:rsidRPr="005C0562">
                        <w:rPr>
                          <w:i/>
                        </w:rPr>
                        <w:t>SWPPP Guide</w:t>
                      </w:r>
                      <w:r>
                        <w:t>, Chapter 3.A.</w:t>
                      </w:r>
                    </w:p>
                    <w:p w:rsidR="004528F9" w:rsidRPr="005178FA" w:rsidRDefault="004528F9" w:rsidP="00CF5C96">
                      <w:pPr>
                        <w:pStyle w:val="Instruc-bullet"/>
                      </w:pPr>
                      <w:r>
                        <w:t>Also, see Virginia Erosion and Sediment Control Handbook</w:t>
                      </w:r>
                    </w:p>
                    <w:p w:rsidR="004528F9" w:rsidRDefault="004528F9" w:rsidP="00906AD4">
                      <w:pPr>
                        <w:pStyle w:val="Instruc-bullet"/>
                        <w:numPr>
                          <w:ilvl w:val="0"/>
                          <w:numId w:val="0"/>
                        </w:numPr>
                        <w:ind w:left="180"/>
                      </w:pPr>
                    </w:p>
                    <w:p w:rsidR="004528F9" w:rsidRPr="00BC4FAA" w:rsidRDefault="004528F9" w:rsidP="00CF5C96"/>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3"/>
      </w:tblGrid>
      <w:tr w:rsidR="00CF5C96" w:rsidTr="0090692E">
        <w:trPr>
          <w:trHeight w:val="136"/>
        </w:trPr>
        <w:tc>
          <w:tcPr>
            <w:tcW w:w="9373" w:type="dxa"/>
          </w:tcPr>
          <w:p w:rsidR="00CF5C96" w:rsidRPr="00905E02" w:rsidRDefault="006C76CE" w:rsidP="00CF5C96">
            <w:pPr>
              <w:pStyle w:val="Tabletext"/>
            </w:pPr>
            <w:r>
              <w:lastRenderedPageBreak/>
              <w:t xml:space="preserve">Description: </w:t>
            </w:r>
            <w:r w:rsidR="00CF5C96" w:rsidRPr="00905E02">
              <w:rPr>
                <w:color w:val="0000FF"/>
              </w:rPr>
              <w:t xml:space="preserve"> </w:t>
            </w:r>
            <w:r w:rsidR="008628B8" w:rsidRPr="00D44FD3">
              <w:rPr>
                <w:color w:val="00B050"/>
              </w:rPr>
              <w:fldChar w:fldCharType="begin">
                <w:ffData>
                  <w:name w:val="Text1"/>
                  <w:enabled/>
                  <w:calcOnExit w:val="0"/>
                  <w:textInput>
                    <w:default w:val="[INSERT TEXT HERE]"/>
                  </w:textInput>
                </w:ffData>
              </w:fldChar>
            </w:r>
            <w:r w:rsidR="00CF5C96" w:rsidRPr="00905E02">
              <w:rPr>
                <w:color w:val="00B050"/>
              </w:rPr>
              <w:instrText xml:space="preserve"> FORMTEXT </w:instrText>
            </w:r>
            <w:r w:rsidR="008628B8" w:rsidRPr="00D44FD3">
              <w:rPr>
                <w:color w:val="00B050"/>
              </w:rPr>
            </w:r>
            <w:r w:rsidR="008628B8" w:rsidRPr="00D44FD3">
              <w:rPr>
                <w:color w:val="00B050"/>
              </w:rPr>
              <w:fldChar w:fldCharType="separate"/>
            </w:r>
            <w:r w:rsidR="00CF5C96" w:rsidRPr="00905E02">
              <w:rPr>
                <w:noProof/>
                <w:color w:val="00B050"/>
              </w:rPr>
              <w:t>[INSERT TEXT HERE]</w:t>
            </w:r>
            <w:r w:rsidR="008628B8" w:rsidRPr="00D44FD3">
              <w:rPr>
                <w:color w:val="00B050"/>
              </w:rPr>
              <w:fldChar w:fldCharType="end"/>
            </w:r>
          </w:p>
        </w:tc>
      </w:tr>
      <w:tr w:rsidR="00CF5C96" w:rsidTr="0090692E">
        <w:trPr>
          <w:trHeight w:val="143"/>
        </w:trPr>
        <w:tc>
          <w:tcPr>
            <w:tcW w:w="9373" w:type="dxa"/>
          </w:tcPr>
          <w:p w:rsidR="00CF5C96" w:rsidRPr="00905E02" w:rsidRDefault="00CF5C96" w:rsidP="00CF5C96">
            <w:pPr>
              <w:pStyle w:val="Tabletext"/>
            </w:pPr>
          </w:p>
        </w:tc>
      </w:tr>
      <w:tr w:rsidR="00CF5C96" w:rsidTr="0090692E">
        <w:trPr>
          <w:trHeight w:val="136"/>
        </w:trPr>
        <w:tc>
          <w:tcPr>
            <w:tcW w:w="9373" w:type="dxa"/>
          </w:tcPr>
          <w:p w:rsidR="00CF5C96" w:rsidRPr="00905E02" w:rsidRDefault="00CF5C96" w:rsidP="00CF5C96">
            <w:pPr>
              <w:pStyle w:val="Tabletext"/>
            </w:pPr>
          </w:p>
        </w:tc>
      </w:tr>
      <w:tr w:rsidR="00CF5C96" w:rsidTr="0090692E">
        <w:trPr>
          <w:trHeight w:val="143"/>
        </w:trPr>
        <w:tc>
          <w:tcPr>
            <w:tcW w:w="9373" w:type="dxa"/>
          </w:tcPr>
          <w:p w:rsidR="00CF5C96" w:rsidRPr="00905E02" w:rsidRDefault="00CF5C96" w:rsidP="00CF5C96">
            <w:pPr>
              <w:pStyle w:val="Tabletext"/>
            </w:pPr>
          </w:p>
        </w:tc>
      </w:tr>
      <w:tr w:rsidR="00CF5C96" w:rsidTr="0090692E">
        <w:trPr>
          <w:trHeight w:val="136"/>
        </w:trPr>
        <w:tc>
          <w:tcPr>
            <w:tcW w:w="9373" w:type="dxa"/>
          </w:tcPr>
          <w:p w:rsidR="00CF5C96" w:rsidRPr="00905E02" w:rsidRDefault="00CF5C96" w:rsidP="00CF5C96">
            <w:pPr>
              <w:pStyle w:val="Tabletext"/>
            </w:pPr>
          </w:p>
        </w:tc>
      </w:tr>
      <w:tr w:rsidR="00CF5C96" w:rsidTr="0090692E">
        <w:trPr>
          <w:trHeight w:val="143"/>
        </w:trPr>
        <w:tc>
          <w:tcPr>
            <w:tcW w:w="9373" w:type="dxa"/>
          </w:tcPr>
          <w:p w:rsidR="00CF5C96" w:rsidRPr="00905E02" w:rsidRDefault="00CF5C96" w:rsidP="00CF5C96">
            <w:pPr>
              <w:pStyle w:val="Tabletext"/>
            </w:pPr>
          </w:p>
        </w:tc>
      </w:tr>
    </w:tbl>
    <w:p w:rsidR="0090692E" w:rsidRDefault="0090692E" w:rsidP="00CF5C96">
      <w:pPr>
        <w:pStyle w:val="Heading2"/>
        <w:spacing w:before="330"/>
      </w:pPr>
      <w:bookmarkStart w:id="26" w:name="_Toc158629992"/>
      <w:bookmarkStart w:id="27" w:name="_Toc176922426"/>
    </w:p>
    <w:p w:rsidR="0090692E" w:rsidRDefault="0090692E">
      <w:pPr>
        <w:spacing w:after="200" w:line="276" w:lineRule="auto"/>
        <w:rPr>
          <w:rFonts w:ascii="Arial" w:eastAsia="Times New Roman" w:hAnsi="Arial" w:cs="Arial"/>
          <w:b/>
          <w:bCs/>
          <w:i/>
          <w:iCs/>
          <w:sz w:val="28"/>
          <w:szCs w:val="28"/>
        </w:rPr>
      </w:pPr>
      <w:r>
        <w:br w:type="page"/>
      </w:r>
    </w:p>
    <w:p w:rsidR="00CF5C96" w:rsidRDefault="00C66183" w:rsidP="00CF5C96">
      <w:pPr>
        <w:pStyle w:val="Heading2"/>
        <w:spacing w:before="330"/>
      </w:pPr>
      <w:r>
        <w:lastRenderedPageBreak/>
        <w:t>2.</w:t>
      </w:r>
      <w:r w:rsidR="0090692E">
        <w:t>3</w:t>
      </w:r>
      <w:r w:rsidR="00CF5C96" w:rsidRPr="00B00DB4">
        <w:tab/>
        <w:t>Construction Site Estimates</w:t>
      </w:r>
      <w:bookmarkEnd w:id="26"/>
      <w:bookmarkEnd w:id="27"/>
    </w:p>
    <w:p w:rsidR="00CF5C96" w:rsidRDefault="00471DEF" w:rsidP="00CF5C96">
      <w:pPr>
        <w:pStyle w:val="BodyText-Append"/>
      </w:pPr>
      <w:r>
        <w:rPr>
          <w:noProof/>
        </w:rPr>
        <mc:AlternateContent>
          <mc:Choice Requires="wps">
            <w:drawing>
              <wp:inline distT="0" distB="0" distL="0" distR="0" wp14:anchorId="0E76FAAF" wp14:editId="057BBEE7">
                <wp:extent cx="6393180" cy="1263650"/>
                <wp:effectExtent l="0" t="0" r="26670" b="1270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6365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Pr="009103B0" w:rsidRDefault="004528F9" w:rsidP="00CF5C96">
                            <w:pPr>
                              <w:pStyle w:val="Instruc-bullet"/>
                            </w:pPr>
                            <w:r w:rsidRPr="009103B0">
                              <w:t xml:space="preserve">Estimate the area to be disturbed by excavation, grading, or other construction activities, including dedicated off-site borrow and fill areas.  </w:t>
                            </w:r>
                          </w:p>
                          <w:p w:rsidR="004528F9" w:rsidRPr="009103B0" w:rsidRDefault="004528F9" w:rsidP="00CF5C96">
                            <w:pPr>
                              <w:pStyle w:val="Instruc-bullet"/>
                            </w:pPr>
                            <w:r w:rsidRPr="009103B0">
                              <w:t xml:space="preserve">Calculate the percentage of impervious surface area before and after construction </w:t>
                            </w:r>
                          </w:p>
                          <w:p w:rsidR="004528F9" w:rsidRPr="009103B0" w:rsidRDefault="004528F9" w:rsidP="00CF5C96">
                            <w:pPr>
                              <w:pStyle w:val="Instruc-bullet"/>
                            </w:pPr>
                            <w:r w:rsidRPr="009103B0">
                              <w:t>Calculate the runoff coefficients before and after construction.</w:t>
                            </w:r>
                          </w:p>
                          <w:p w:rsidR="004528F9" w:rsidRDefault="004528F9" w:rsidP="00CF5C96">
                            <w:pPr>
                              <w:pStyle w:val="Instruc-bullet"/>
                            </w:pPr>
                            <w:r>
                              <w:t xml:space="preserve">For more information, see </w:t>
                            </w:r>
                            <w:r>
                              <w:rPr>
                                <w:i/>
                              </w:rPr>
                              <w:t xml:space="preserve">EPA </w:t>
                            </w:r>
                            <w:r w:rsidRPr="005C0562">
                              <w:rPr>
                                <w:i/>
                              </w:rPr>
                              <w:t>SWPPP Guide</w:t>
                            </w:r>
                            <w:r>
                              <w:t>, Chapter 3.A and Appendix C.</w:t>
                            </w:r>
                          </w:p>
                          <w:p w:rsidR="004528F9" w:rsidRPr="00507DC2" w:rsidRDefault="004528F9" w:rsidP="00CF5C96"/>
                        </w:txbxContent>
                      </wps:txbx>
                      <wps:bodyPr rot="0" vert="horz" wrap="square" lIns="91440" tIns="45720" rIns="91440" bIns="45720" anchor="t" anchorCtr="0" upright="1">
                        <a:noAutofit/>
                      </wps:bodyPr>
                    </wps:wsp>
                  </a:graphicData>
                </a:graphic>
              </wp:inline>
            </w:drawing>
          </mc:Choice>
          <mc:Fallback>
            <w:pict>
              <v:shape w14:anchorId="0E76FAAF" id="Text Box 37" o:spid="_x0000_s1030" type="#_x0000_t202" style="width:503.4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i2MAIAAFoEAAAOAAAAZHJzL2Uyb0RvYy54bWysVNuO2yAQfa/Uf0C8N859EyvOapttqkrb&#10;i7TbD8AY26jAUCCxt1/fASdptG1fqiYSYpjhMHPOjDe3vVbkKJyXYAo6GY0pEYZDJU1T0K9P+zcr&#10;SnxgpmIKjCjos/D0dvv61aazuZhCC6oSjiCI8XlnC9qGYPMs87wVmvkRWGHQWYPTLKDpmqxyrEN0&#10;rbLpeLzMOnCVdcCF93h6PzjpNuHXteDhc117EYgqKOYW0urSWsY1225Y3jhmW8lPabB/yEIzafDR&#10;C9Q9C4wcnPwNSkvuwEMdRhx0BnUtuUg1YDWT8YtqHltmRaoFyfH2QpP/f7D80/GLI7Iq6GxJiWEa&#10;NXoSfSBvoSezm8hPZ32OYY8WA0OP56hzqtXbB+DfPDGwa5lpxJ1z0LWCVZjfJN7Mrq4OOD6ClN1H&#10;qPAddgiQgPra6Uge0kEQHXV6vmgTc+F4uJytZ5MVujj6JtPlbLlI6mUsP1+3zof3AjSJm4I6FD/B&#10;s+ODDzEdlp9D4mselKz2UqlkuKbcKUeODBtlv4j/VMGLMGVIV9D1YroYGPgrxDj9/gShZcCOV1IX&#10;dHUJYnnk7Z2pUj8GJtWwx5SVOREZuRtYDH3ZJ83mZ31KqJ6RWQdDg+NA4qYF94OSDpu7oP77gTlB&#10;ifpgUJ31ZD6P05CM+eJmioa79pTXHmY4QhU0UDJsd2GYoIN1smnxpaEfDNyhorVMXEfph6xO6WMD&#10;JwlOwxYn5NpOUb8+CdufAAAA//8DAFBLAwQUAAYACAAAACEAIacATNwAAAAGAQAADwAAAGRycy9k&#10;b3ducmV2LnhtbEyPQU/DMAyF70j8h8hI3Fg6DmgrTaeNakJwADGGuHqNaSoapzTZVv49Hhe4WLae&#10;9d73isXoO3WgIbaBDUwnGSjiOtiWGwPb1/XVDFRMyBa7wGTgmyIsyvOzAnMbjvxCh01qlJhwzNGA&#10;S6nPtY61I49xEnpi0T7C4DHJOTTaDngUc9/p6yy70R5blgSHPd05qj83e2+gsqt+9bxezsavafVU&#10;Pb7dP2zduzGXF+PyFlSiMf09wwlf0KEUpl3Ys42qMyBF0u88aZIkPXayzecZ6LLQ//HLHwAAAP//&#10;AwBQSwECLQAUAAYACAAAACEAtoM4kv4AAADhAQAAEwAAAAAAAAAAAAAAAAAAAAAAW0NvbnRlbnRf&#10;VHlwZXNdLnhtbFBLAQItABQABgAIAAAAIQA4/SH/1gAAAJQBAAALAAAAAAAAAAAAAAAAAC8BAABf&#10;cmVscy8ucmVsc1BLAQItABQABgAIAAAAIQDzo7i2MAIAAFoEAAAOAAAAAAAAAAAAAAAAAC4CAABk&#10;cnMvZTJvRG9jLnhtbFBLAQItABQABgAIAAAAIQAhpwBM3AAAAAYBAAAPAAAAAAAAAAAAAAAAAIo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Pr="009103B0" w:rsidRDefault="004528F9" w:rsidP="00CF5C96">
                      <w:pPr>
                        <w:pStyle w:val="Instruc-bullet"/>
                      </w:pPr>
                      <w:r w:rsidRPr="009103B0">
                        <w:t xml:space="preserve">Estimate the area to be disturbed by excavation, grading, or other construction activities, including dedicated off-site borrow and fill areas.  </w:t>
                      </w:r>
                    </w:p>
                    <w:p w:rsidR="004528F9" w:rsidRPr="009103B0" w:rsidRDefault="004528F9" w:rsidP="00CF5C96">
                      <w:pPr>
                        <w:pStyle w:val="Instruc-bullet"/>
                      </w:pPr>
                      <w:r w:rsidRPr="009103B0">
                        <w:t xml:space="preserve">Calculate the percentage of impervious surface area before and after construction </w:t>
                      </w:r>
                    </w:p>
                    <w:p w:rsidR="004528F9" w:rsidRPr="009103B0" w:rsidRDefault="004528F9" w:rsidP="00CF5C96">
                      <w:pPr>
                        <w:pStyle w:val="Instruc-bullet"/>
                      </w:pPr>
                      <w:r w:rsidRPr="009103B0">
                        <w:t>Calculate the runoff coefficients before and after construction.</w:t>
                      </w:r>
                    </w:p>
                    <w:p w:rsidR="004528F9" w:rsidRDefault="004528F9" w:rsidP="00CF5C96">
                      <w:pPr>
                        <w:pStyle w:val="Instruc-bullet"/>
                      </w:pPr>
                      <w:r>
                        <w:t xml:space="preserve">For more information, see </w:t>
                      </w:r>
                      <w:r>
                        <w:rPr>
                          <w:i/>
                        </w:rPr>
                        <w:t xml:space="preserve">EPA </w:t>
                      </w:r>
                      <w:r w:rsidRPr="005C0562">
                        <w:rPr>
                          <w:i/>
                        </w:rPr>
                        <w:t>SWPPP Guide</w:t>
                      </w:r>
                      <w:r>
                        <w:t>, Chapter 3.A and Appendix C.</w:t>
                      </w:r>
                    </w:p>
                    <w:p w:rsidR="004528F9" w:rsidRPr="00507DC2" w:rsidRDefault="004528F9" w:rsidP="00CF5C96"/>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F5C96" w:rsidRPr="00905E02" w:rsidTr="00492B70">
        <w:trPr>
          <w:trHeight w:val="369"/>
        </w:trPr>
        <w:tc>
          <w:tcPr>
            <w:tcW w:w="9576" w:type="dxa"/>
            <w:tcBorders>
              <w:bottom w:val="nil"/>
            </w:tcBorders>
          </w:tcPr>
          <w:tbl>
            <w:tblPr>
              <w:tblStyle w:val="TableGrid"/>
              <w:tblW w:w="7465" w:type="dxa"/>
              <w:tblLook w:val="04A0" w:firstRow="1" w:lastRow="0" w:firstColumn="1" w:lastColumn="0" w:noHBand="0" w:noVBand="1"/>
            </w:tblPr>
            <w:tblGrid>
              <w:gridCol w:w="5575"/>
              <w:gridCol w:w="1890"/>
            </w:tblGrid>
            <w:tr w:rsidR="00DA5F46" w:rsidRPr="00905E02" w:rsidTr="00492B70">
              <w:trPr>
                <w:trHeight w:val="374"/>
              </w:trPr>
              <w:tc>
                <w:tcPr>
                  <w:tcW w:w="5575" w:type="dxa"/>
                  <w:shd w:val="clear" w:color="auto" w:fill="F2F2F2" w:themeFill="background1" w:themeFillShade="F2"/>
                  <w:vAlign w:val="center"/>
                </w:tcPr>
                <w:p w:rsidR="00B63B89" w:rsidRPr="00167E05" w:rsidRDefault="00CF5C96" w:rsidP="00492B70">
                  <w:pPr>
                    <w:pStyle w:val="Tabletext"/>
                    <w:spacing w:before="0" w:after="0"/>
                    <w:rPr>
                      <w:b/>
                      <w:sz w:val="20"/>
                      <w:szCs w:val="20"/>
                    </w:rPr>
                  </w:pPr>
                  <w:r w:rsidRPr="00905E02">
                    <w:t>The following are estimates of the construction site.</w:t>
                  </w:r>
                  <w:r w:rsidR="00B63B89" w:rsidRPr="00905E02">
                    <w:br/>
                  </w:r>
                  <w:r w:rsidR="00167E05" w:rsidRPr="00167E05">
                    <w:rPr>
                      <w:b/>
                      <w:sz w:val="20"/>
                      <w:szCs w:val="20"/>
                    </w:rPr>
                    <w:t>Total project area</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acres</w:t>
                  </w:r>
                </w:p>
              </w:tc>
            </w:tr>
            <w:tr w:rsidR="00DA5F46" w:rsidRPr="00905E02" w:rsidTr="00492B70">
              <w:trPr>
                <w:trHeight w:val="374"/>
              </w:trPr>
              <w:tc>
                <w:tcPr>
                  <w:tcW w:w="5575" w:type="dxa"/>
                  <w:shd w:val="clear" w:color="auto" w:fill="F2F2F2" w:themeFill="background1" w:themeFillShade="F2"/>
                  <w:vAlign w:val="center"/>
                </w:tcPr>
                <w:p w:rsidR="00B63B89" w:rsidRPr="00167E05" w:rsidRDefault="00B63B89" w:rsidP="00492B70">
                  <w:pPr>
                    <w:pStyle w:val="Tabletext"/>
                    <w:spacing w:before="0" w:after="0"/>
                    <w:rPr>
                      <w:b/>
                      <w:sz w:val="20"/>
                      <w:szCs w:val="20"/>
                    </w:rPr>
                  </w:pPr>
                  <w:r w:rsidRPr="00167E05">
                    <w:rPr>
                      <w:b/>
                      <w:sz w:val="20"/>
                      <w:szCs w:val="20"/>
                    </w:rPr>
                    <w:t>Constru</w:t>
                  </w:r>
                  <w:r w:rsidR="00167E05" w:rsidRPr="00167E05">
                    <w:rPr>
                      <w:b/>
                      <w:sz w:val="20"/>
                      <w:szCs w:val="20"/>
                    </w:rPr>
                    <w:t>ction site area to be disturbed</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acres</w:t>
                  </w:r>
                </w:p>
              </w:tc>
            </w:tr>
            <w:tr w:rsidR="00B63B89" w:rsidRPr="00905E02" w:rsidTr="00492B70">
              <w:trPr>
                <w:trHeight w:val="374"/>
              </w:trPr>
              <w:tc>
                <w:tcPr>
                  <w:tcW w:w="5575" w:type="dxa"/>
                  <w:shd w:val="clear" w:color="auto" w:fill="F2F2F2" w:themeFill="background1" w:themeFillShade="F2"/>
                  <w:vAlign w:val="center"/>
                </w:tcPr>
                <w:p w:rsidR="00B63B89" w:rsidRPr="00167E05" w:rsidRDefault="00167E05" w:rsidP="00492B70">
                  <w:pPr>
                    <w:pStyle w:val="Tabletext"/>
                    <w:spacing w:before="0" w:after="0"/>
                    <w:rPr>
                      <w:b/>
                      <w:sz w:val="20"/>
                      <w:szCs w:val="20"/>
                    </w:rPr>
                  </w:pPr>
                  <w:r w:rsidRPr="00167E05">
                    <w:rPr>
                      <w:b/>
                      <w:sz w:val="20"/>
                      <w:szCs w:val="20"/>
                    </w:rPr>
                    <w:t>Existing impervious a</w:t>
                  </w:r>
                  <w:r w:rsidR="00B63B89" w:rsidRPr="00167E05">
                    <w:rPr>
                      <w:b/>
                      <w:sz w:val="20"/>
                      <w:szCs w:val="20"/>
                    </w:rPr>
                    <w:t>rea</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sf/ac</w:t>
                  </w:r>
                </w:p>
              </w:tc>
            </w:tr>
            <w:tr w:rsidR="00DA5F46" w:rsidRPr="00905E02" w:rsidTr="00492B70">
              <w:trPr>
                <w:trHeight w:val="374"/>
              </w:trPr>
              <w:tc>
                <w:tcPr>
                  <w:tcW w:w="5575" w:type="dxa"/>
                  <w:shd w:val="clear" w:color="auto" w:fill="F2F2F2" w:themeFill="background1" w:themeFillShade="F2"/>
                  <w:vAlign w:val="center"/>
                </w:tcPr>
                <w:p w:rsidR="00B63B89" w:rsidRPr="00167E05" w:rsidRDefault="00B63B89" w:rsidP="00492B70">
                  <w:pPr>
                    <w:pStyle w:val="Tabletext"/>
                    <w:spacing w:before="0" w:after="0"/>
                    <w:rPr>
                      <w:b/>
                      <w:sz w:val="20"/>
                      <w:szCs w:val="20"/>
                    </w:rPr>
                  </w:pPr>
                  <w:r w:rsidRPr="00167E05">
                    <w:rPr>
                      <w:b/>
                      <w:sz w:val="20"/>
                      <w:szCs w:val="20"/>
                    </w:rPr>
                    <w:t>Percentage impe</w:t>
                  </w:r>
                  <w:r w:rsidR="00167E05" w:rsidRPr="00167E05">
                    <w:rPr>
                      <w:b/>
                      <w:sz w:val="20"/>
                      <w:szCs w:val="20"/>
                    </w:rPr>
                    <w:t>rvious area before construction</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w:t>
                  </w:r>
                </w:p>
              </w:tc>
            </w:tr>
            <w:tr w:rsidR="00B63B89" w:rsidRPr="00905E02" w:rsidTr="00492B70">
              <w:trPr>
                <w:trHeight w:val="374"/>
              </w:trPr>
              <w:tc>
                <w:tcPr>
                  <w:tcW w:w="5575" w:type="dxa"/>
                  <w:shd w:val="clear" w:color="auto" w:fill="F2F2F2" w:themeFill="background1" w:themeFillShade="F2"/>
                  <w:vAlign w:val="center"/>
                </w:tcPr>
                <w:p w:rsidR="00B63B89" w:rsidRPr="00167E05" w:rsidRDefault="00B63B89" w:rsidP="00492B70">
                  <w:pPr>
                    <w:pStyle w:val="Tabletext"/>
                    <w:spacing w:before="0" w:after="0"/>
                    <w:rPr>
                      <w:b/>
                      <w:sz w:val="20"/>
                      <w:szCs w:val="20"/>
                    </w:rPr>
                  </w:pPr>
                  <w:r w:rsidRPr="00167E05">
                    <w:rPr>
                      <w:b/>
                      <w:sz w:val="20"/>
                      <w:szCs w:val="20"/>
                    </w:rPr>
                    <w:t xml:space="preserve">Runoff </w:t>
                  </w:r>
                  <w:r w:rsidR="00167E05" w:rsidRPr="00167E05">
                    <w:rPr>
                      <w:b/>
                      <w:sz w:val="20"/>
                      <w:szCs w:val="20"/>
                    </w:rPr>
                    <w:t>coefficient before construction</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p>
              </w:tc>
            </w:tr>
            <w:tr w:rsidR="00DA5F46" w:rsidRPr="00905E02" w:rsidTr="00492B70">
              <w:trPr>
                <w:trHeight w:val="374"/>
              </w:trPr>
              <w:tc>
                <w:tcPr>
                  <w:tcW w:w="5575" w:type="dxa"/>
                  <w:shd w:val="clear" w:color="auto" w:fill="F2F2F2" w:themeFill="background1" w:themeFillShade="F2"/>
                  <w:vAlign w:val="center"/>
                </w:tcPr>
                <w:p w:rsidR="00B63B89" w:rsidRPr="00167E05" w:rsidRDefault="00167E05" w:rsidP="00492B70">
                  <w:pPr>
                    <w:pStyle w:val="Tabletext"/>
                    <w:spacing w:before="0" w:after="0"/>
                    <w:rPr>
                      <w:b/>
                      <w:sz w:val="20"/>
                      <w:szCs w:val="20"/>
                    </w:rPr>
                  </w:pPr>
                  <w:r w:rsidRPr="00167E05">
                    <w:rPr>
                      <w:b/>
                      <w:sz w:val="20"/>
                      <w:szCs w:val="20"/>
                    </w:rPr>
                    <w:t>Proposed impervious a</w:t>
                  </w:r>
                  <w:r w:rsidR="00B63B89" w:rsidRPr="00167E05">
                    <w:rPr>
                      <w:b/>
                      <w:sz w:val="20"/>
                      <w:szCs w:val="20"/>
                    </w:rPr>
                    <w:t>rea</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sf/ac</w:t>
                  </w:r>
                </w:p>
              </w:tc>
            </w:tr>
            <w:tr w:rsidR="00B63B89" w:rsidRPr="00905E02" w:rsidTr="00492B70">
              <w:trPr>
                <w:trHeight w:val="374"/>
              </w:trPr>
              <w:tc>
                <w:tcPr>
                  <w:tcW w:w="5575" w:type="dxa"/>
                  <w:shd w:val="clear" w:color="auto" w:fill="F2F2F2" w:themeFill="background1" w:themeFillShade="F2"/>
                  <w:vAlign w:val="center"/>
                </w:tcPr>
                <w:p w:rsidR="00B63B89" w:rsidRPr="00167E05" w:rsidRDefault="00B63B89" w:rsidP="00492B70">
                  <w:pPr>
                    <w:pStyle w:val="Tabletext"/>
                    <w:spacing w:before="0" w:after="0"/>
                    <w:rPr>
                      <w:b/>
                      <w:sz w:val="20"/>
                      <w:szCs w:val="20"/>
                    </w:rPr>
                  </w:pPr>
                  <w:r w:rsidRPr="00167E05">
                    <w:rPr>
                      <w:b/>
                      <w:sz w:val="20"/>
                      <w:szCs w:val="20"/>
                    </w:rPr>
                    <w:t>Percentage imp</w:t>
                  </w:r>
                  <w:r w:rsidR="00167E05" w:rsidRPr="00167E05">
                    <w:rPr>
                      <w:b/>
                      <w:sz w:val="20"/>
                      <w:szCs w:val="20"/>
                    </w:rPr>
                    <w:t>ervious area after construction</w:t>
                  </w:r>
                </w:p>
              </w:tc>
              <w:tc>
                <w:tcPr>
                  <w:tcW w:w="1890" w:type="dxa"/>
                  <w:shd w:val="clear" w:color="auto" w:fill="F2F2F2" w:themeFill="background1" w:themeFillShade="F2"/>
                  <w:vAlign w:val="center"/>
                </w:tcPr>
                <w:p w:rsidR="00B63B89" w:rsidRPr="006D391F" w:rsidRDefault="0090692E" w:rsidP="00492B70">
                  <w:pPr>
                    <w:pStyle w:val="Tabletext"/>
                    <w:spacing w:before="0" w:after="0"/>
                    <w:rPr>
                      <w:sz w:val="20"/>
                      <w:szCs w:val="20"/>
                    </w:rPr>
                  </w:pPr>
                  <w:r w:rsidRPr="006D391F">
                    <w:rPr>
                      <w:color w:val="0000FF"/>
                      <w:sz w:val="20"/>
                      <w:szCs w:val="20"/>
                    </w:rPr>
                    <w:fldChar w:fldCharType="begin">
                      <w:ffData>
                        <w:name w:val=""/>
                        <w:enabled/>
                        <w:calcOnExit w:val="0"/>
                        <w:textInput>
                          <w:type w:val="number"/>
                        </w:textInput>
                      </w:ffData>
                    </w:fldChar>
                  </w:r>
                  <w:r w:rsidRPr="006D391F">
                    <w:rPr>
                      <w:color w:val="0000FF"/>
                      <w:sz w:val="20"/>
                      <w:szCs w:val="20"/>
                    </w:rPr>
                    <w:instrText xml:space="preserve"> FORMTEXT </w:instrText>
                  </w:r>
                  <w:r w:rsidRPr="006D391F">
                    <w:rPr>
                      <w:color w:val="0000FF"/>
                      <w:sz w:val="20"/>
                      <w:szCs w:val="20"/>
                    </w:rPr>
                  </w:r>
                  <w:r w:rsidRPr="006D391F">
                    <w:rPr>
                      <w:color w:val="0000FF"/>
                      <w:sz w:val="20"/>
                      <w:szCs w:val="20"/>
                    </w:rPr>
                    <w:fldChar w:fldCharType="separate"/>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noProof/>
                      <w:color w:val="0000FF"/>
                      <w:sz w:val="20"/>
                      <w:szCs w:val="20"/>
                    </w:rPr>
                    <w:t> </w:t>
                  </w:r>
                  <w:r w:rsidRPr="006D391F">
                    <w:rPr>
                      <w:color w:val="0000FF"/>
                      <w:sz w:val="20"/>
                      <w:szCs w:val="20"/>
                    </w:rPr>
                    <w:fldChar w:fldCharType="end"/>
                  </w:r>
                  <w:r w:rsidRPr="006D391F">
                    <w:rPr>
                      <w:sz w:val="20"/>
                      <w:szCs w:val="20"/>
                    </w:rPr>
                    <w:t>%</w:t>
                  </w:r>
                </w:p>
              </w:tc>
            </w:tr>
            <w:tr w:rsidR="00B63B89" w:rsidRPr="00905E02" w:rsidTr="00492B70">
              <w:trPr>
                <w:trHeight w:val="374"/>
              </w:trPr>
              <w:tc>
                <w:tcPr>
                  <w:tcW w:w="5575" w:type="dxa"/>
                  <w:shd w:val="clear" w:color="auto" w:fill="F2F2F2" w:themeFill="background1" w:themeFillShade="F2"/>
                  <w:vAlign w:val="center"/>
                </w:tcPr>
                <w:p w:rsidR="00B63B89" w:rsidRPr="00167E05" w:rsidRDefault="00B63B89" w:rsidP="00492B70">
                  <w:pPr>
                    <w:pStyle w:val="Tabletext"/>
                    <w:spacing w:before="0" w:after="0"/>
                    <w:rPr>
                      <w:b/>
                      <w:sz w:val="20"/>
                      <w:szCs w:val="20"/>
                    </w:rPr>
                  </w:pPr>
                  <w:r w:rsidRPr="00167E05">
                    <w:rPr>
                      <w:b/>
                      <w:sz w:val="20"/>
                      <w:szCs w:val="20"/>
                    </w:rPr>
                    <w:t>Runoff coefficient after construction</w:t>
                  </w:r>
                </w:p>
              </w:tc>
              <w:tc>
                <w:tcPr>
                  <w:tcW w:w="1890" w:type="dxa"/>
                  <w:shd w:val="clear" w:color="auto" w:fill="F2F2F2" w:themeFill="background1" w:themeFillShade="F2"/>
                  <w:vAlign w:val="center"/>
                </w:tcPr>
                <w:p w:rsidR="00B63B89" w:rsidRPr="006D391F" w:rsidRDefault="00B63B89" w:rsidP="00492B70">
                  <w:pPr>
                    <w:pStyle w:val="Tabletext"/>
                    <w:spacing w:before="0" w:after="0"/>
                    <w:rPr>
                      <w:sz w:val="20"/>
                      <w:szCs w:val="20"/>
                    </w:rPr>
                  </w:pPr>
                </w:p>
              </w:tc>
            </w:tr>
          </w:tbl>
          <w:p w:rsidR="00492B70" w:rsidRPr="00905E02" w:rsidRDefault="00492B70" w:rsidP="00CF5C96">
            <w:pPr>
              <w:pStyle w:val="Tabletext"/>
              <w:spacing w:before="45" w:after="240"/>
            </w:pPr>
          </w:p>
        </w:tc>
      </w:tr>
    </w:tbl>
    <w:p w:rsidR="00492B70" w:rsidRPr="00492B70" w:rsidRDefault="00492B70" w:rsidP="00492B70"/>
    <w:p w:rsidR="00CF5C96" w:rsidRDefault="00C66183" w:rsidP="00CF5C96">
      <w:pPr>
        <w:pStyle w:val="Heading2"/>
        <w:keepNext w:val="0"/>
        <w:widowControl w:val="0"/>
        <w:spacing w:before="330"/>
      </w:pPr>
      <w:bookmarkStart w:id="28" w:name="_Toc158629995"/>
      <w:bookmarkStart w:id="29" w:name="_Toc176922429"/>
      <w:r>
        <w:t>2.</w:t>
      </w:r>
      <w:r w:rsidR="0090692E">
        <w:t>4</w:t>
      </w:r>
      <w:r w:rsidR="00CF5C96" w:rsidRPr="00B00DB4">
        <w:tab/>
        <w:t xml:space="preserve">Potential </w:t>
      </w:r>
      <w:r w:rsidR="00CF5C96" w:rsidRPr="00102B82">
        <w:t>Sources</w:t>
      </w:r>
      <w:r w:rsidR="00CF5C96" w:rsidRPr="00B00DB4">
        <w:t xml:space="preserve"> of Pollution</w:t>
      </w:r>
      <w:bookmarkEnd w:id="28"/>
      <w:bookmarkEnd w:id="29"/>
    </w:p>
    <w:p w:rsidR="00CF5C96" w:rsidRDefault="00471DEF" w:rsidP="00CF5C96">
      <w:pPr>
        <w:pStyle w:val="BodyText-Append"/>
      </w:pPr>
      <w:r>
        <w:rPr>
          <w:noProof/>
        </w:rPr>
        <mc:AlternateContent>
          <mc:Choice Requires="wps">
            <w:drawing>
              <wp:inline distT="0" distB="0" distL="0" distR="0" wp14:anchorId="568C23FD" wp14:editId="594D7A73">
                <wp:extent cx="6393180" cy="1337310"/>
                <wp:effectExtent l="0" t="0" r="26670" b="1524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33731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spacing w:before="45" w:after="45"/>
                            </w:pPr>
                            <w:r>
                              <w:t>Identify and list all potential sources of sediment, which may reasonably be expected to affect the quality of stormwater discharges from the construction site.</w:t>
                            </w:r>
                          </w:p>
                          <w:p w:rsidR="004528F9" w:rsidRPr="009103B0" w:rsidRDefault="004528F9" w:rsidP="00CF5C96">
                            <w:pPr>
                              <w:pStyle w:val="Instruc-bullet"/>
                              <w:spacing w:before="45" w:after="45"/>
                            </w:pPr>
                            <w:r>
                              <w:t xml:space="preserve">Identify and list all potential sources of pollution, other than sediment, which may reasonably be expected to affect the quality of stormwater discharges from the construction site. </w:t>
                            </w:r>
                          </w:p>
                          <w:p w:rsidR="004528F9" w:rsidRDefault="004528F9" w:rsidP="00CF5C96">
                            <w:pPr>
                              <w:pStyle w:val="Instruc-bullet"/>
                            </w:pPr>
                            <w:r>
                              <w:t xml:space="preserve">For more information, see </w:t>
                            </w:r>
                            <w:r>
                              <w:rPr>
                                <w:i/>
                              </w:rPr>
                              <w:t xml:space="preserve">EPA </w:t>
                            </w:r>
                            <w:r w:rsidRPr="005C0562">
                              <w:rPr>
                                <w:i/>
                              </w:rPr>
                              <w:t>SWPPP Guide</w:t>
                            </w:r>
                            <w:r>
                              <w:t>, Chapter 3.A.</w:t>
                            </w:r>
                          </w:p>
                          <w:p w:rsidR="004528F9" w:rsidRPr="001D2A0A" w:rsidRDefault="004528F9" w:rsidP="00CF5C96"/>
                        </w:txbxContent>
                      </wps:txbx>
                      <wps:bodyPr rot="0" vert="horz" wrap="square" lIns="91440" tIns="45720" rIns="91440" bIns="45720" anchor="t" anchorCtr="0" upright="1">
                        <a:noAutofit/>
                      </wps:bodyPr>
                    </wps:wsp>
                  </a:graphicData>
                </a:graphic>
              </wp:inline>
            </w:drawing>
          </mc:Choice>
          <mc:Fallback>
            <w:pict>
              <v:shape w14:anchorId="568C23FD" id="Text Box 34" o:spid="_x0000_s1031" type="#_x0000_t202" style="width:503.4pt;height:10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mTMAIAAFoEAAAOAAAAZHJzL2Uyb0RvYy54bWysVNtu2zAMfR+wfxD0vjiOkzYx4hRdugwD&#10;ugvQ7gNkWbaFyaImKbGzry8lp2nQbS/DEkAQRero8JD0+mboFDkI6yTogqaTKSVCc6ikbgr6/XH3&#10;bkmJ80xXTIEWBT0KR282b9+se5OLGbSgKmEJgmiX96agrfcmTxLHW9ExNwEjNDprsB3zaNomqSzr&#10;Eb1TyWw6vUp6sJWxwIVzeHo3Oukm4te14P5rXTvhiSoocvNxtXEtw5ps1ixvLDOt5Cca7B9YdExq&#10;fPQMdcc8I3srf4PqJLfgoPYTDl0CdS25iDlgNun0VTYPLTMi5oLiOHOWyf0/WP7l8M0SWRU0yyjR&#10;rMMaPYrBk/cwkGwe9OmNyzHswWCgH/Ac6xxzdeYe+A9HNGxbphtxay30rWAV8kvDzeTi6ojjAkjZ&#10;f4YK32F7DxFoqG0XxEM5CKJjnY7n2gQuHA+vslWWLtHF0Zdm2XWWxuolLH++bqzzHwV0JGwKarH4&#10;EZ4d7p0PdFj+HBJec6BktZNKRcM25VZZcmDYKLtF+McMXoUpTfqCrhazxajAXyGm8fcniE567Hgl&#10;u4Iuz0EsD7p90FXsR8+kGvdIWemTkEG7UUU/lEOsWeQYRC6hOqKyFsYGx4HETQv2FyU9NndB3c89&#10;s4IS9UljdVbpfB6mIRrzxfUMDXvpKS89THOEKqinZNxu/ThBe2Nl0+JLYz9ouMWK1jJq/cLqRB8b&#10;OJbgNGxhQi7tGPXySdg8AQAA//8DAFBLAwQUAAYACAAAACEA8OXqNd0AAAAGAQAADwAAAGRycy9k&#10;b3ducmV2LnhtbEyPwW7CMBBE75X6D9ZW6q044YBQGgdBI4TKAVRK1auJt3HUeB1iA+nfd+HSXlZa&#10;zWjmTT4bXCvO2IfGk4J0lIBAqrxpqFawf18+TUGEqMno1hMq+MEAs+L+LteZ8Rd6w/Mu1oJDKGRa&#10;gY2xy6QMlUWnw8h3SKx9+d7pyG9fS9PrC4e7Vo6TZCKdbogbrO7wxWL1vTs5BaVZdIvtcj4djmm5&#10;Kdcfq9e9/VTq8WGYP4OIOMQ/M1zxGR0KZjr4E5kgWgU8JN7uVeMm3nFQME6TCcgil//xi18AAAD/&#10;/wMAUEsBAi0AFAAGAAgAAAAhALaDOJL+AAAA4QEAABMAAAAAAAAAAAAAAAAAAAAAAFtDb250ZW50&#10;X1R5cGVzXS54bWxQSwECLQAUAAYACAAAACEAOP0h/9YAAACUAQAACwAAAAAAAAAAAAAAAAAvAQAA&#10;X3JlbHMvLnJlbHNQSwECLQAUAAYACAAAACEAn905kzACAABaBAAADgAAAAAAAAAAAAAAAAAuAgAA&#10;ZHJzL2Uyb0RvYy54bWxQSwECLQAUAAYACAAAACEA8OXqNd0AAAAGAQAADwAAAAAAAAAAAAAAAACK&#10;BAAAZHJzL2Rvd25yZXYueG1sUEsFBgAAAAAEAAQA8wAAAJQ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spacing w:before="45" w:after="45"/>
                      </w:pPr>
                      <w:r>
                        <w:t>Identify and list all potential sources of sediment, which may reasonably be expected to affect the quality of stormwater discharges from the construction site.</w:t>
                      </w:r>
                    </w:p>
                    <w:p w:rsidR="004528F9" w:rsidRPr="009103B0" w:rsidRDefault="004528F9" w:rsidP="00CF5C96">
                      <w:pPr>
                        <w:pStyle w:val="Instruc-bullet"/>
                        <w:spacing w:before="45" w:after="45"/>
                      </w:pPr>
                      <w:r>
                        <w:t xml:space="preserve">Identify and list all potential sources of pollution, other than sediment, which may reasonably be expected to affect the quality of stormwater discharges from the construction site. </w:t>
                      </w:r>
                    </w:p>
                    <w:p w:rsidR="004528F9" w:rsidRDefault="004528F9" w:rsidP="00CF5C96">
                      <w:pPr>
                        <w:pStyle w:val="Instruc-bullet"/>
                      </w:pPr>
                      <w:r>
                        <w:t xml:space="preserve">For more information, see </w:t>
                      </w:r>
                      <w:r>
                        <w:rPr>
                          <w:i/>
                        </w:rPr>
                        <w:t xml:space="preserve">EPA </w:t>
                      </w:r>
                      <w:r w:rsidRPr="005C0562">
                        <w:rPr>
                          <w:i/>
                        </w:rPr>
                        <w:t>SWPPP Guide</w:t>
                      </w:r>
                      <w:r>
                        <w:t>, Chapter 3.A.</w:t>
                      </w:r>
                    </w:p>
                    <w:p w:rsidR="004528F9" w:rsidRPr="001D2A0A" w:rsidRDefault="004528F9" w:rsidP="00CF5C96"/>
                  </w:txbxContent>
                </v:textbox>
                <w10:anchorlock/>
              </v:shape>
            </w:pict>
          </mc:Fallback>
        </mc:AlternateContent>
      </w:r>
    </w:p>
    <w:tbl>
      <w:tblPr>
        <w:tblW w:w="0" w:type="auto"/>
        <w:tblLook w:val="01E0" w:firstRow="1" w:lastRow="1" w:firstColumn="1" w:lastColumn="1" w:noHBand="0" w:noVBand="0"/>
      </w:tblPr>
      <w:tblGrid>
        <w:gridCol w:w="9576"/>
      </w:tblGrid>
      <w:tr w:rsidR="00CF5C96" w:rsidTr="003B7E8E">
        <w:tc>
          <w:tcPr>
            <w:tcW w:w="9576" w:type="dxa"/>
          </w:tcPr>
          <w:p w:rsidR="00332000" w:rsidRDefault="00332000" w:rsidP="00C841A6">
            <w:pPr>
              <w:pStyle w:val="Tabletext"/>
            </w:pPr>
            <w:r>
              <w:t xml:space="preserve">Pollution Prevention Practices: </w:t>
            </w:r>
          </w:p>
          <w:p w:rsidR="00332000" w:rsidRDefault="00332000" w:rsidP="00F03260">
            <w:pPr>
              <w:pStyle w:val="Tabletext"/>
              <w:numPr>
                <w:ilvl w:val="0"/>
                <w:numId w:val="20"/>
              </w:numPr>
            </w:pPr>
            <w:r w:rsidRPr="00CA7FD7">
              <w:rPr>
                <w:b/>
              </w:rPr>
              <w:t>Clearing, grading, excavating and un-stabilized areas</w:t>
            </w:r>
            <w:r>
              <w:t>- Utilize erosion and sediment controls to prevent sediment laden or turbid runoff from leaving the construction site. Dispose of clearing debris at acceptable disposal sites. Apply permanent or temporary stabilization, sodding and/or mulching to denuded areas in accordance with the ero</w:t>
            </w:r>
            <w:r w:rsidR="00FF703A">
              <w:t>sion and sediment control specif</w:t>
            </w:r>
            <w:r>
              <w:t xml:space="preserve">ications and the general </w:t>
            </w:r>
            <w:r w:rsidR="00FF703A">
              <w:t>VPDES permit for discharges of stormwater from constructions activities.</w:t>
            </w:r>
          </w:p>
          <w:p w:rsidR="00CA7FD7" w:rsidRPr="00CA7FD7" w:rsidRDefault="00CA7FD7" w:rsidP="00F03260">
            <w:pPr>
              <w:pStyle w:val="Tabletext"/>
              <w:numPr>
                <w:ilvl w:val="0"/>
                <w:numId w:val="20"/>
              </w:numPr>
            </w:pPr>
            <w:r w:rsidRPr="00CA7FD7">
              <w:rPr>
                <w:b/>
              </w:rPr>
              <w:t>Paving operations</w:t>
            </w:r>
            <w:r>
              <w:rPr>
                <w:b/>
              </w:rPr>
              <w:t xml:space="preserve">- </w:t>
            </w:r>
            <w:r w:rsidRPr="00CA7FD7">
              <w:t>Cover storm drain inlets during paving operations and utilize pollution prevention materials such as drip pans and absorbent/oil dry for all paving machines to limit leaks and spills of paving materials and fluids.</w:t>
            </w:r>
          </w:p>
          <w:p w:rsidR="00CA7FD7" w:rsidRDefault="00CA7FD7" w:rsidP="00F03260">
            <w:pPr>
              <w:pStyle w:val="Tabletext"/>
              <w:numPr>
                <w:ilvl w:val="0"/>
                <w:numId w:val="20"/>
              </w:numPr>
            </w:pPr>
            <w:r w:rsidRPr="00CA7FD7">
              <w:rPr>
                <w:b/>
              </w:rPr>
              <w:lastRenderedPageBreak/>
              <w:t>Concrete washout and cement waste</w:t>
            </w:r>
            <w:r>
              <w:t>- Direct concrete wash water into a leak proof container or leak-proof settling basin that is designed so that no overflows can occur due to inadequate sizing or precipitation. Hardener concrete wastes shall be removed and disposed of in a manner consistent with the handling of other construction wastes.</w:t>
            </w:r>
          </w:p>
          <w:p w:rsidR="00CA7FD7" w:rsidRPr="00CA7FD7" w:rsidRDefault="00CA7FD7" w:rsidP="00F03260">
            <w:pPr>
              <w:pStyle w:val="Tabletext"/>
              <w:numPr>
                <w:ilvl w:val="0"/>
                <w:numId w:val="20"/>
              </w:numPr>
            </w:pPr>
            <w:r>
              <w:rPr>
                <w:b/>
              </w:rPr>
              <w:t>Structure construction, stucco, painting and cleaning</w:t>
            </w:r>
            <w:r w:rsidRPr="00CA7FD7">
              <w:t>-</w:t>
            </w:r>
            <w:r>
              <w:t xml:space="preserve"> Enclose, cover or berm building material storage areas if susceptible to contaminated stormwater runoff. Conduct painting operations consistent with local air quality and OSHA</w:t>
            </w:r>
            <w:r w:rsidR="00F86EBD">
              <w:t xml:space="preserve"> regulations. Mix paint indoors, in a containment area or in a flat unpaved area. Prevent the discharge of soaps, solvents, detergents and wash water from construction materials, including the clean-up of stucco paint, form release oils and curing compounds.</w:t>
            </w:r>
          </w:p>
          <w:p w:rsidR="0052208E" w:rsidRPr="00440958" w:rsidRDefault="0052208E" w:rsidP="00F03260">
            <w:pPr>
              <w:pStyle w:val="ListParagraph"/>
              <w:numPr>
                <w:ilvl w:val="0"/>
                <w:numId w:val="20"/>
              </w:numPr>
              <w:spacing w:after="200" w:line="276" w:lineRule="auto"/>
              <w:rPr>
                <w:rFonts w:ascii="Times New Roman" w:hAnsi="Times New Roman" w:cs="Times New Roman"/>
                <w:sz w:val="24"/>
              </w:rPr>
            </w:pPr>
            <w:r w:rsidRPr="00440958">
              <w:rPr>
                <w:rFonts w:ascii="Times New Roman" w:hAnsi="Times New Roman" w:cs="Times New Roman"/>
                <w:b/>
                <w:sz w:val="24"/>
              </w:rPr>
              <w:t>Dewatering operations</w:t>
            </w:r>
            <w:r w:rsidRPr="00440958">
              <w:rPr>
                <w:rFonts w:ascii="Times New Roman" w:hAnsi="Times New Roman" w:cs="Times New Roman"/>
                <w:sz w:val="24"/>
              </w:rPr>
              <w:t xml:space="preserve"> – Construction site dewatering from building footings or other sources may not be discharged without treatment. Sediment laden or turbid water shall be filtered, settled or similarly treated prior to discharge.</w:t>
            </w:r>
          </w:p>
          <w:p w:rsidR="0052208E" w:rsidRPr="00440958" w:rsidRDefault="0052208E" w:rsidP="00F03260">
            <w:pPr>
              <w:pStyle w:val="ListParagraph"/>
              <w:numPr>
                <w:ilvl w:val="0"/>
                <w:numId w:val="20"/>
              </w:numPr>
              <w:spacing w:after="200" w:line="276" w:lineRule="auto"/>
              <w:rPr>
                <w:rFonts w:ascii="Times New Roman" w:hAnsi="Times New Roman" w:cs="Times New Roman"/>
                <w:sz w:val="24"/>
              </w:rPr>
            </w:pPr>
            <w:r w:rsidRPr="00440958">
              <w:rPr>
                <w:rFonts w:ascii="Times New Roman" w:hAnsi="Times New Roman" w:cs="Times New Roman"/>
                <w:b/>
                <w:sz w:val="24"/>
              </w:rPr>
              <w:t>Material delivery and storage</w:t>
            </w:r>
            <w:r w:rsidRPr="00440958">
              <w:rPr>
                <w:rFonts w:ascii="Times New Roman" w:hAnsi="Times New Roman" w:cs="Times New Roman"/>
                <w:sz w:val="24"/>
              </w:rPr>
              <w:t xml:space="preserve"> – Designate areas of the construction site for material delivery and storage. Place near construction entrance</w:t>
            </w:r>
            <w:r>
              <w:rPr>
                <w:rFonts w:ascii="Times New Roman" w:hAnsi="Times New Roman" w:cs="Times New Roman"/>
                <w:sz w:val="24"/>
              </w:rPr>
              <w:t>s</w:t>
            </w:r>
            <w:r w:rsidRPr="00440958">
              <w:rPr>
                <w:rFonts w:ascii="Times New Roman" w:hAnsi="Times New Roman" w:cs="Times New Roman"/>
                <w:sz w:val="24"/>
              </w:rPr>
              <w:t>, away from waterways, and avoid transport near drainage paths or waterways.</w:t>
            </w:r>
          </w:p>
          <w:p w:rsidR="0052208E" w:rsidRPr="00440958" w:rsidRDefault="0052208E" w:rsidP="00F03260">
            <w:pPr>
              <w:pStyle w:val="ListParagraph"/>
              <w:numPr>
                <w:ilvl w:val="0"/>
                <w:numId w:val="20"/>
              </w:numPr>
              <w:spacing w:after="200" w:line="276" w:lineRule="auto"/>
              <w:rPr>
                <w:rFonts w:ascii="Times New Roman" w:hAnsi="Times New Roman" w:cs="Times New Roman"/>
                <w:sz w:val="24"/>
              </w:rPr>
            </w:pPr>
            <w:r w:rsidRPr="00440958">
              <w:rPr>
                <w:rFonts w:ascii="Times New Roman" w:hAnsi="Times New Roman" w:cs="Times New Roman"/>
                <w:b/>
                <w:sz w:val="24"/>
              </w:rPr>
              <w:t>Material use during building process</w:t>
            </w:r>
            <w:r w:rsidRPr="00440958">
              <w:rPr>
                <w:rFonts w:ascii="Times New Roman" w:hAnsi="Times New Roman" w:cs="Times New Roman"/>
                <w:sz w:val="24"/>
              </w:rPr>
              <w:t xml:space="preserve"> – Use materials only where and when needed to complete the construction activity. Follow manufacturer’s instructions regarding uses, protective equipment, ventilation, flammability and mixing of chemicals. </w:t>
            </w:r>
          </w:p>
          <w:p w:rsidR="00F03260" w:rsidRDefault="00F03260" w:rsidP="00F03260">
            <w:pPr>
              <w:pStyle w:val="ListParagraph"/>
              <w:numPr>
                <w:ilvl w:val="0"/>
                <w:numId w:val="20"/>
              </w:numPr>
              <w:spacing w:after="200" w:line="276" w:lineRule="auto"/>
              <w:rPr>
                <w:rFonts w:ascii="Times New Roman" w:hAnsi="Times New Roman" w:cs="Times New Roman"/>
                <w:sz w:val="24"/>
              </w:rPr>
            </w:pPr>
            <w:r>
              <w:rPr>
                <w:rFonts w:ascii="Times New Roman" w:hAnsi="Times New Roman" w:cs="Times New Roman"/>
                <w:b/>
                <w:sz w:val="24"/>
              </w:rPr>
              <w:t xml:space="preserve">Solid waste disposal </w:t>
            </w:r>
            <w:r>
              <w:rPr>
                <w:rFonts w:ascii="Times New Roman" w:hAnsi="Times New Roman" w:cs="Times New Roman"/>
                <w:sz w:val="24"/>
              </w:rPr>
              <w:t>– Designate a waste collection area on the construction site that does not receive a substantial amount of runoff from upland areas and does not drain directly to a waterway. Ensure that containers have lids so they covered before periods of rain, and keep containers in a covered area whenever possible. Schedule waste collection to prevent the containers from overfilling.</w:t>
            </w:r>
          </w:p>
          <w:p w:rsidR="00F03260" w:rsidRDefault="00F03260" w:rsidP="00F03260">
            <w:pPr>
              <w:pStyle w:val="ListParagraph"/>
              <w:numPr>
                <w:ilvl w:val="0"/>
                <w:numId w:val="20"/>
              </w:numPr>
              <w:spacing w:after="200" w:line="276" w:lineRule="auto"/>
              <w:rPr>
                <w:rFonts w:ascii="Times New Roman" w:hAnsi="Times New Roman" w:cs="Times New Roman"/>
                <w:sz w:val="24"/>
              </w:rPr>
            </w:pPr>
            <w:r>
              <w:rPr>
                <w:rFonts w:ascii="Times New Roman" w:hAnsi="Times New Roman" w:cs="Times New Roman"/>
                <w:b/>
                <w:sz w:val="24"/>
              </w:rPr>
              <w:t>Sanitary waste</w:t>
            </w:r>
            <w:r>
              <w:rPr>
                <w:rFonts w:ascii="Times New Roman" w:hAnsi="Times New Roman" w:cs="Times New Roman"/>
                <w:sz w:val="24"/>
              </w:rPr>
              <w:t xml:space="preserve"> – Prevent the discharge of sanitary waste by providing convenient and well-maintained portable sanitary facilities. Locate sanitary facilities in a convenient location away from waterways.</w:t>
            </w:r>
          </w:p>
          <w:p w:rsidR="00332000" w:rsidRPr="00F03260" w:rsidRDefault="00F03260" w:rsidP="00F03260">
            <w:pPr>
              <w:pStyle w:val="ListParagraph"/>
              <w:ind w:left="360"/>
              <w:rPr>
                <w:rFonts w:ascii="Times New Roman" w:hAnsi="Times New Roman" w:cs="Times New Roman"/>
                <w:sz w:val="24"/>
              </w:rPr>
            </w:pPr>
            <w:r>
              <w:rPr>
                <w:rFonts w:ascii="Times New Roman" w:hAnsi="Times New Roman" w:cs="Times New Roman"/>
                <w:sz w:val="24"/>
              </w:rPr>
              <w:t xml:space="preserve">(10) </w:t>
            </w:r>
            <w:r w:rsidRPr="00FD218B">
              <w:rPr>
                <w:rFonts w:ascii="Times New Roman" w:hAnsi="Times New Roman" w:cs="Times New Roman"/>
                <w:b/>
                <w:sz w:val="24"/>
              </w:rPr>
              <w:t>Landscaping operations</w:t>
            </w:r>
            <w:r>
              <w:rPr>
                <w:rFonts w:ascii="Times New Roman" w:hAnsi="Times New Roman" w:cs="Times New Roman"/>
                <w:sz w:val="24"/>
              </w:rPr>
              <w:t xml:space="preserve"> – Maintain as much existing vegetation as practicable. Apply </w:t>
            </w:r>
            <w:r>
              <w:rPr>
                <w:rFonts w:ascii="Times New Roman" w:hAnsi="Times New Roman" w:cs="Times New Roman"/>
                <w:sz w:val="24"/>
              </w:rPr>
              <w:tab/>
              <w:t xml:space="preserve">permanent or temporary stabilization, sodding and/or mulching to denuded areas in </w:t>
            </w:r>
            <w:r>
              <w:rPr>
                <w:rFonts w:ascii="Times New Roman" w:hAnsi="Times New Roman" w:cs="Times New Roman"/>
                <w:sz w:val="24"/>
              </w:rPr>
              <w:tab/>
              <w:t xml:space="preserve">accordance with the erosion and sediment control specifications and the general VPDES </w:t>
            </w:r>
            <w:r>
              <w:rPr>
                <w:rFonts w:ascii="Times New Roman" w:hAnsi="Times New Roman" w:cs="Times New Roman"/>
                <w:sz w:val="24"/>
              </w:rPr>
              <w:tab/>
              <w:t xml:space="preserve">permit for discharges of stormwater from construction activities. Apply nutrients in </w:t>
            </w:r>
            <w:r>
              <w:rPr>
                <w:rFonts w:ascii="Times New Roman" w:hAnsi="Times New Roman" w:cs="Times New Roman"/>
                <w:sz w:val="24"/>
              </w:rPr>
              <w:tab/>
              <w:t xml:space="preserve">accordance with manufacturer’s recommendations and not during rainfall events.   </w:t>
            </w:r>
          </w:p>
          <w:p w:rsidR="00332000" w:rsidRDefault="00332000" w:rsidP="00C841A6">
            <w:pPr>
              <w:pStyle w:val="Tabletext"/>
            </w:pPr>
          </w:p>
          <w:p w:rsidR="006C76CE" w:rsidRDefault="001518C0" w:rsidP="00C841A6">
            <w:pPr>
              <w:pStyle w:val="Tabletext"/>
            </w:pPr>
            <w:r>
              <w:t xml:space="preserve">Potential </w:t>
            </w:r>
            <w:r w:rsidR="006C1549">
              <w:t>Pollutant</w:t>
            </w:r>
            <w:r w:rsidR="006C76CE">
              <w:t xml:space="preserve">s: </w:t>
            </w:r>
          </w:p>
          <w:p w:rsidR="00CF5C96" w:rsidRDefault="006C76CE" w:rsidP="00C841A6">
            <w:pPr>
              <w:pStyle w:val="Tabletext"/>
            </w:pPr>
            <w:r>
              <w:t>Sediments (S); Nutrients (N);</w:t>
            </w:r>
            <w:r w:rsidR="006C1549">
              <w:t xml:space="preserve"> Heavy Metals</w:t>
            </w:r>
            <w:r>
              <w:t xml:space="preserve"> (H); Acids and Bases (pH); Pesticides and Herbicides (P); Oil and Grease (OG); Bacteria and Viruses (BV); Trash, debris Solids (T); Other Toxics (O)</w:t>
            </w:r>
          </w:p>
          <w:p w:rsidR="00332000" w:rsidRPr="003B7E8E" w:rsidRDefault="00332000" w:rsidP="00332000">
            <w:pPr>
              <w:pStyle w:val="Tabletext"/>
            </w:pPr>
          </w:p>
        </w:tc>
      </w:tr>
    </w:tbl>
    <w:tbl>
      <w:tblPr>
        <w:tblpPr w:leftFromText="180" w:rightFromText="180" w:vertAnchor="text" w:horzAnchor="margin" w:tblpY="3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57"/>
        <w:gridCol w:w="2430"/>
        <w:gridCol w:w="2520"/>
        <w:gridCol w:w="2087"/>
      </w:tblGrid>
      <w:tr w:rsidR="003B7E8E" w:rsidRPr="00C66183" w:rsidTr="001518C0">
        <w:trPr>
          <w:trHeight w:val="577"/>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lastRenderedPageBreak/>
              <w:t>Pollutant-Generating Activity</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1518C0" w:rsidP="0052208E">
            <w:pPr>
              <w:pStyle w:val="Default"/>
              <w:rPr>
                <w:b/>
                <w:bCs/>
                <w:color w:val="auto"/>
                <w:sz w:val="20"/>
                <w:szCs w:val="20"/>
              </w:rPr>
            </w:pPr>
            <w:r>
              <w:rPr>
                <w:b/>
                <w:bCs/>
                <w:color w:val="auto"/>
                <w:sz w:val="20"/>
                <w:szCs w:val="20"/>
              </w:rPr>
              <w:t>Likely Present at</w:t>
            </w:r>
            <w:r w:rsidR="003B7E8E">
              <w:rPr>
                <w:b/>
                <w:bCs/>
                <w:color w:val="auto"/>
                <w:sz w:val="20"/>
                <w:szCs w:val="20"/>
              </w:rPr>
              <w:t xml:space="preserve"> Project Site</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1518C0" w:rsidP="0052208E">
            <w:pPr>
              <w:pStyle w:val="Default"/>
              <w:rPr>
                <w:b/>
                <w:bCs/>
                <w:color w:val="auto"/>
                <w:sz w:val="20"/>
                <w:szCs w:val="20"/>
              </w:rPr>
            </w:pPr>
            <w:r>
              <w:rPr>
                <w:b/>
                <w:bCs/>
                <w:color w:val="auto"/>
                <w:sz w:val="20"/>
                <w:szCs w:val="20"/>
              </w:rPr>
              <w:t xml:space="preserve">Potential </w:t>
            </w:r>
            <w:r w:rsidR="003B7E8E" w:rsidRPr="00C66183">
              <w:rPr>
                <w:b/>
                <w:bCs/>
                <w:color w:val="auto"/>
                <w:sz w:val="20"/>
                <w:szCs w:val="20"/>
              </w:rPr>
              <w:t>Stormwater Pollutants</w:t>
            </w:r>
            <w:r w:rsidR="003B7E8E">
              <w:rPr>
                <w:b/>
                <w:bCs/>
                <w:color w:val="auto"/>
                <w:sz w:val="20"/>
                <w:szCs w:val="20"/>
              </w:rPr>
              <w:t xml:space="preserve"> </w:t>
            </w:r>
          </w:p>
          <w:p w:rsidR="003B7E8E" w:rsidRPr="00C66183" w:rsidRDefault="003B7E8E" w:rsidP="0052208E">
            <w:pPr>
              <w:pStyle w:val="Default"/>
              <w:rPr>
                <w:b/>
                <w:bCs/>
                <w:color w:val="auto"/>
                <w:sz w:val="20"/>
                <w:szCs w:val="20"/>
              </w:rPr>
            </w:pPr>
            <w:r>
              <w:rPr>
                <w:b/>
                <w:bCs/>
                <w:color w:val="auto"/>
                <w:sz w:val="20"/>
                <w:szCs w:val="20"/>
              </w:rPr>
              <w:t>(Indicate if S, N, H,</w:t>
            </w:r>
            <w:r w:rsidR="001518C0">
              <w:rPr>
                <w:b/>
                <w:bCs/>
                <w:color w:val="auto"/>
                <w:sz w:val="20"/>
                <w:szCs w:val="20"/>
              </w:rPr>
              <w:t xml:space="preserve"> </w:t>
            </w:r>
            <w:r>
              <w:rPr>
                <w:b/>
                <w:bCs/>
                <w:color w:val="auto"/>
                <w:sz w:val="20"/>
                <w:szCs w:val="20"/>
              </w:rPr>
              <w:t>pH, P, OG, BV,T, O)</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Responsible Party</w:t>
            </w:r>
          </w:p>
        </w:tc>
      </w:tr>
      <w:tr w:rsidR="003B7E8E" w:rsidRPr="00C66183" w:rsidTr="001518C0">
        <w:trPr>
          <w:trHeight w:val="373"/>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Clearing, grading, excavating, and un-stabilized areas</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27"/>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lastRenderedPageBreak/>
              <w:t> </w:t>
            </w:r>
            <w:r>
              <w:rPr>
                <w:b/>
                <w:bCs/>
                <w:color w:val="auto"/>
                <w:sz w:val="20"/>
                <w:szCs w:val="20"/>
              </w:rPr>
              <w:t>Paving Operations</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72"/>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Concrete Washout and Cement waste</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45"/>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Structure construction, stucco, painting, and clearing</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72"/>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Dewatering Operations</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45"/>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Material Delivery and Storage</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Material use during building process</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sidRPr="00C66183">
              <w:rPr>
                <w:b/>
                <w:bCs/>
                <w:color w:val="auto"/>
                <w:sz w:val="20"/>
                <w:szCs w:val="20"/>
              </w:rPr>
              <w:t> </w:t>
            </w:r>
          </w:p>
        </w:tc>
      </w:tr>
      <w:tr w:rsidR="003B7E8E" w:rsidRPr="00C66183" w:rsidTr="001518C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r>
              <w:rPr>
                <w:b/>
                <w:bCs/>
                <w:color w:val="auto"/>
                <w:sz w:val="20"/>
                <w:szCs w:val="20"/>
              </w:rPr>
              <w:t>Solid waste disposal</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r>
      <w:tr w:rsidR="003B7E8E" w:rsidRPr="00C66183" w:rsidTr="001518C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3B7E8E" w:rsidP="0052208E">
            <w:pPr>
              <w:pStyle w:val="Default"/>
              <w:rPr>
                <w:b/>
                <w:bCs/>
                <w:color w:val="auto"/>
                <w:sz w:val="20"/>
                <w:szCs w:val="20"/>
              </w:rPr>
            </w:pPr>
            <w:r>
              <w:rPr>
                <w:b/>
                <w:bCs/>
                <w:color w:val="auto"/>
                <w:sz w:val="20"/>
                <w:szCs w:val="20"/>
              </w:rPr>
              <w:t>Sanitary Waste</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r>
      <w:tr w:rsidR="003B7E8E" w:rsidRPr="00C66183" w:rsidTr="001518C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3B7E8E" w:rsidP="0052208E">
            <w:pPr>
              <w:pStyle w:val="Default"/>
              <w:rPr>
                <w:b/>
                <w:bCs/>
                <w:color w:val="auto"/>
                <w:sz w:val="20"/>
                <w:szCs w:val="20"/>
              </w:rPr>
            </w:pPr>
            <w:r>
              <w:rPr>
                <w:b/>
                <w:bCs/>
                <w:color w:val="auto"/>
                <w:sz w:val="20"/>
                <w:szCs w:val="20"/>
              </w:rPr>
              <w:t>Landscaping Operations</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Default="003B7E8E"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3B7E8E" w:rsidRPr="00C66183" w:rsidRDefault="003B7E8E" w:rsidP="0052208E">
            <w:pPr>
              <w:pStyle w:val="Default"/>
              <w:rPr>
                <w:b/>
                <w:bCs/>
                <w:color w:val="auto"/>
                <w:sz w:val="20"/>
                <w:szCs w:val="20"/>
              </w:rPr>
            </w:pPr>
          </w:p>
        </w:tc>
      </w:tr>
      <w:tr w:rsidR="00DE617D" w:rsidRPr="00C66183" w:rsidTr="001518C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DE617D" w:rsidRDefault="00DE617D" w:rsidP="0052208E">
            <w:pPr>
              <w:pStyle w:val="Default"/>
              <w:rPr>
                <w:b/>
                <w:bCs/>
                <w:color w:val="auto"/>
                <w:sz w:val="20"/>
                <w:szCs w:val="20"/>
              </w:rPr>
            </w:pPr>
            <w:r>
              <w:rPr>
                <w:b/>
                <w:bCs/>
                <w:color w:val="auto"/>
                <w:sz w:val="20"/>
                <w:szCs w:val="20"/>
              </w:rPr>
              <w:t>Other: (Vehicle fueling, vehicle washouts, portable toilet, etc.)</w:t>
            </w:r>
          </w:p>
        </w:tc>
        <w:tc>
          <w:tcPr>
            <w:tcW w:w="243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DE617D" w:rsidRDefault="00DE617D" w:rsidP="0052208E">
            <w:pPr>
              <w:pStyle w:val="Default"/>
              <w:rPr>
                <w:b/>
                <w:bCs/>
                <w:color w:val="auto"/>
                <w:sz w:val="20"/>
                <w:szCs w:val="20"/>
              </w:rPr>
            </w:pPr>
            <w:r>
              <w:rPr>
                <w:b/>
                <w:bCs/>
                <w:color w:val="auto"/>
                <w:sz w:val="20"/>
                <w:szCs w:val="20"/>
              </w:rPr>
              <w:t>____Yes      ____ No</w:t>
            </w:r>
          </w:p>
        </w:tc>
        <w:tc>
          <w:tcPr>
            <w:tcW w:w="252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DE617D" w:rsidRPr="00C66183" w:rsidRDefault="00DE617D" w:rsidP="0052208E">
            <w:pPr>
              <w:pStyle w:val="Default"/>
              <w:rPr>
                <w:b/>
                <w:bCs/>
                <w:color w:val="auto"/>
                <w:sz w:val="20"/>
                <w:szCs w:val="20"/>
              </w:rPr>
            </w:pPr>
          </w:p>
        </w:tc>
        <w:tc>
          <w:tcPr>
            <w:tcW w:w="208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DE617D" w:rsidRPr="00C66183" w:rsidRDefault="00DE617D" w:rsidP="0052208E">
            <w:pPr>
              <w:pStyle w:val="Default"/>
              <w:rPr>
                <w:b/>
                <w:bCs/>
                <w:color w:val="auto"/>
                <w:sz w:val="20"/>
                <w:szCs w:val="20"/>
              </w:rPr>
            </w:pPr>
          </w:p>
        </w:tc>
      </w:tr>
    </w:tbl>
    <w:p w:rsidR="00CF5C96" w:rsidRDefault="00CF5C96" w:rsidP="00CF5C96">
      <w:pPr>
        <w:pStyle w:val="BodyText-Append"/>
        <w:spacing w:before="0" w:after="0"/>
      </w:pPr>
    </w:p>
    <w:p w:rsidR="00CF5C96" w:rsidRDefault="00F32A33" w:rsidP="00F32A33">
      <w:pPr>
        <w:pStyle w:val="Heading2"/>
      </w:pPr>
      <w:bookmarkStart w:id="30" w:name="_Toc158629996"/>
      <w:bookmarkStart w:id="31" w:name="_Toc176922430"/>
      <w:proofErr w:type="gramStart"/>
      <w:r>
        <w:t>2.5</w:t>
      </w:r>
      <w:r w:rsidR="00FF4775">
        <w:t xml:space="preserve">  </w:t>
      </w:r>
      <w:r w:rsidR="00CF5C96" w:rsidRPr="002023F9">
        <w:t>Endangered</w:t>
      </w:r>
      <w:proofErr w:type="gramEnd"/>
      <w:r w:rsidR="00CF5C96" w:rsidRPr="002023F9">
        <w:t xml:space="preserve"> Species Certification</w:t>
      </w:r>
      <w:bookmarkEnd w:id="30"/>
      <w:bookmarkEnd w:id="31"/>
    </w:p>
    <w:p w:rsidR="00CF5C96" w:rsidRDefault="00471DEF" w:rsidP="00CF5C96">
      <w:pPr>
        <w:pStyle w:val="BodyText-Append"/>
      </w:pPr>
      <w:r>
        <w:rPr>
          <w:noProof/>
        </w:rPr>
        <mc:AlternateContent>
          <mc:Choice Requires="wps">
            <w:drawing>
              <wp:inline distT="0" distB="0" distL="0" distR="0" wp14:anchorId="0A21FEEF" wp14:editId="553DCDAC">
                <wp:extent cx="5943600" cy="2352675"/>
                <wp:effectExtent l="0" t="0" r="19050"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2675"/>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Before beginning construction, determine whether endangered or threatened species or their critical habitats are on or near your site.</w:t>
                            </w:r>
                          </w:p>
                          <w:p w:rsidR="004528F9" w:rsidRDefault="004528F9" w:rsidP="00CF5C96">
                            <w:pPr>
                              <w:pStyle w:val="Instruc-bullet"/>
                            </w:pPr>
                            <w:r>
                              <w:t>Adapt this section as needed for state or tribal endangered species requirements and, if applicable, document any measures deemed necessary to protect endangered or threatened species or their critical habitats.</w:t>
                            </w:r>
                          </w:p>
                          <w:p w:rsidR="004528F9" w:rsidRDefault="004528F9" w:rsidP="00FB00CC">
                            <w:pPr>
                              <w:pStyle w:val="Instruc-bullet"/>
                            </w:pPr>
                            <w:r>
                              <w:t xml:space="preserve">Visit the Virginia Fish and Wildlife Information Service (VaFWIS) for the most current and comprehensive information about Virginia’s Wildlife resources at </w:t>
                            </w:r>
                          </w:p>
                          <w:p w:rsidR="004528F9" w:rsidRDefault="00DE6515" w:rsidP="00FB00CC">
                            <w:pPr>
                              <w:pStyle w:val="Instruc-bullet"/>
                              <w:numPr>
                                <w:ilvl w:val="0"/>
                                <w:numId w:val="0"/>
                              </w:numPr>
                              <w:ind w:left="540"/>
                            </w:pPr>
                            <w:hyperlink r:id="rId22" w:history="1">
                              <w:r w:rsidR="004528F9" w:rsidRPr="002618BF">
                                <w:rPr>
                                  <w:rStyle w:val="Hyperlink"/>
                                </w:rPr>
                                <w:t>http://vafwis.org/fwis</w:t>
                              </w:r>
                            </w:hyperlink>
                          </w:p>
                          <w:p w:rsidR="004528F9" w:rsidRDefault="004528F9" w:rsidP="00F53A10">
                            <w:pPr>
                              <w:pStyle w:val="Instruc-bullet"/>
                            </w:pPr>
                            <w:r>
                              <w:t xml:space="preserve">Additional information on Endangered Species Act (ESA) provisions is at </w:t>
                            </w:r>
                            <w:r>
                              <w:br/>
                            </w:r>
                            <w:hyperlink r:id="rId23" w:history="1">
                              <w:r w:rsidRPr="00C34AC6">
                                <w:rPr>
                                  <w:rStyle w:val="Hyperlink"/>
                                </w:rPr>
                                <w:t>http://www.epa.gov/endangered-species</w:t>
                              </w:r>
                            </w:hyperlink>
                            <w:r>
                              <w:t xml:space="preserve"> </w:t>
                            </w:r>
                          </w:p>
                          <w:p w:rsidR="004528F9" w:rsidRDefault="004528F9" w:rsidP="00FB00CC">
                            <w:pPr>
                              <w:pStyle w:val="Instruc-bullet"/>
                            </w:pPr>
                            <w:r>
                              <w:t xml:space="preserve">For more information on this topic, see </w:t>
                            </w:r>
                            <w:r>
                              <w:rPr>
                                <w:i/>
                              </w:rPr>
                              <w:t xml:space="preserve">EPA </w:t>
                            </w:r>
                            <w:r w:rsidRPr="005C0562">
                              <w:rPr>
                                <w:i/>
                              </w:rPr>
                              <w:t>SWPPP Guide</w:t>
                            </w:r>
                            <w:r>
                              <w:t>, Chapter 3.B.</w:t>
                            </w:r>
                          </w:p>
                          <w:p w:rsidR="004528F9" w:rsidRPr="001D2A0A" w:rsidRDefault="004528F9" w:rsidP="00F53A10">
                            <w:pPr>
                              <w:pStyle w:val="Instruc-bullet"/>
                            </w:pPr>
                          </w:p>
                        </w:txbxContent>
                      </wps:txbx>
                      <wps:bodyPr rot="0" vert="horz" wrap="square" lIns="91440" tIns="45720" rIns="91440" bIns="45720" anchor="t" anchorCtr="0" upright="1">
                        <a:noAutofit/>
                      </wps:bodyPr>
                    </wps:wsp>
                  </a:graphicData>
                </a:graphic>
              </wp:inline>
            </w:drawing>
          </mc:Choice>
          <mc:Fallback>
            <w:pict>
              <v:shape w14:anchorId="0A21FEEF" id="Text Box 33" o:spid="_x0000_s1032" type="#_x0000_t202" style="width:468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kyMAIAAFoEAAAOAAAAZHJzL2Uyb0RvYy54bWysVNtu2zAMfR+wfxD0vjhx4rQx4hRdugwD&#10;ugvQ7gNkWbaFyaImKbGzry8lp2l2exmWAAIpUofkIen1zdApchDWSdAFnU2mlAjNoZK6KejXx92b&#10;a0qcZ7piCrQo6FE4erN5/Wrdm1yk0IKqhCUIol3em4K23ps8SRxvRcfcBIzQaKzBdsyjapuksqxH&#10;9E4l6XS6THqwlbHAhXN4ezca6Sbi17Xg/nNdO+GJKijm5uNp41mGM9msWd5YZlrJT2mwf8iiY1Jj&#10;0DPUHfOM7K38DaqT3IKD2k84dAnUteQi1oDVzKa/VPPQMiNiLUiOM2ea3P+D5Z8OXyyRVUHnKSWa&#10;ddijRzF48hYGMp8HfnrjcnR7MOjoB7zHPsdanbkH/s0RDduW6UbcWgt9K1iF+c3Cy+Ti6YjjAkjZ&#10;f4QK47C9hwg01LYL5CEdBNGxT8dzb0IuHC+z1WK+nKKJoy2dZ+nyKosxWP783Fjn3wvoSBAKarH5&#10;EZ4d7p0P6bD82SVEc6BktZNKRcU25VZZcmA4KLss/E/oP7kpTfqCrrI0Gxn4K8Q0/v4E0UmPE69k&#10;V9DrsxPLA2/vdBXn0TOpRhlTVvpEZOBuZNEP5RB7tgwBAsklVEdk1sI44LiQKLRgf1DS43AX1H3f&#10;MysoUR80dmc1WyzCNkRlkV2lqNhLS3lpYZojVEE9JaO49eMG7Y2VTYuRxnnQcIsdrWXk+iWrU/o4&#10;wLEFp2ULG3KpR6+XT8LmCQAA//8DAFBLAwQUAAYACAAAACEAdo/pxN4AAAAFAQAADwAAAGRycy9k&#10;b3ducmV2LnhtbEyPQU/CQBCF7yb8h82YeJMtEhFrtwRsCJGDRsR4Xbpjt6E7W7sL1H/vyEUvL3l5&#10;k/e+yWa9a8QRu1B7UjAaJiCQSm9qqhRs35bXUxAhajK68YQKvjHALB9cZDo1/kSveNzESnAJhVQr&#10;sDG2qZShtOh0GPoWibNP3zkd2XaVNJ0+cblr5E2STKTTNfGC1S0+Wiz3m4NTUJhFu3hZzqf916h4&#10;Ltbvq6et/VDq6rKfP4CI2Me/Y/jFZ3TImWnnD2SCaBTwI/GsnN2PJ2x3CsZ3yS3IPJP/6fMfAAAA&#10;//8DAFBLAQItABQABgAIAAAAIQC2gziS/gAAAOEBAAATAAAAAAAAAAAAAAAAAAAAAABbQ29udGVu&#10;dF9UeXBlc10ueG1sUEsBAi0AFAAGAAgAAAAhADj9If/WAAAAlAEAAAsAAAAAAAAAAAAAAAAALwEA&#10;AF9yZWxzLy5yZWxzUEsBAi0AFAAGAAgAAAAhAKfleTIwAgAAWgQAAA4AAAAAAAAAAAAAAAAALgIA&#10;AGRycy9lMm9Eb2MueG1sUEsBAi0AFAAGAAgAAAAhAHaP6cTeAAAABQEAAA8AAAAAAAAAAAAAAAAA&#10;igQAAGRycy9kb3ducmV2LnhtbFBLBQYAAAAABAAEAPMAAACVBQ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Before beginning construction, determine whether endangered or threatened species or their critical habitats are on or near your site.</w:t>
                      </w:r>
                    </w:p>
                    <w:p w:rsidR="004528F9" w:rsidRDefault="004528F9" w:rsidP="00CF5C96">
                      <w:pPr>
                        <w:pStyle w:val="Instruc-bullet"/>
                      </w:pPr>
                      <w:r>
                        <w:t>Adapt this section as needed for state or tribal endangered species requirements and, if applicable, document any measures deemed necessary to protect endangered or threatened species or their critical habitats.</w:t>
                      </w:r>
                    </w:p>
                    <w:p w:rsidR="004528F9" w:rsidRDefault="004528F9" w:rsidP="00FB00CC">
                      <w:pPr>
                        <w:pStyle w:val="Instruc-bullet"/>
                      </w:pPr>
                      <w:r>
                        <w:t xml:space="preserve">Visit the Virginia Fish and Wildlife Information Service (VaFWIS) for the most current and comprehensive information about Virginia’s Wildlife resources at </w:t>
                      </w:r>
                    </w:p>
                    <w:p w:rsidR="004528F9" w:rsidRDefault="00DE6515" w:rsidP="00FB00CC">
                      <w:pPr>
                        <w:pStyle w:val="Instruc-bullet"/>
                        <w:numPr>
                          <w:ilvl w:val="0"/>
                          <w:numId w:val="0"/>
                        </w:numPr>
                        <w:ind w:left="540"/>
                      </w:pPr>
                      <w:hyperlink r:id="rId24" w:history="1">
                        <w:r w:rsidR="004528F9" w:rsidRPr="002618BF">
                          <w:rPr>
                            <w:rStyle w:val="Hyperlink"/>
                          </w:rPr>
                          <w:t>http://vafwis.org/fwis</w:t>
                        </w:r>
                      </w:hyperlink>
                    </w:p>
                    <w:p w:rsidR="004528F9" w:rsidRDefault="004528F9" w:rsidP="00F53A10">
                      <w:pPr>
                        <w:pStyle w:val="Instruc-bullet"/>
                      </w:pPr>
                      <w:r>
                        <w:t xml:space="preserve">Additional information on Endangered Species Act (ESA) provisions is at </w:t>
                      </w:r>
                      <w:r>
                        <w:br/>
                      </w:r>
                      <w:hyperlink r:id="rId25" w:history="1">
                        <w:r w:rsidRPr="00C34AC6">
                          <w:rPr>
                            <w:rStyle w:val="Hyperlink"/>
                          </w:rPr>
                          <w:t>http://www.epa.gov/endangered-species</w:t>
                        </w:r>
                      </w:hyperlink>
                      <w:r>
                        <w:t xml:space="preserve"> </w:t>
                      </w:r>
                    </w:p>
                    <w:p w:rsidR="004528F9" w:rsidRDefault="004528F9" w:rsidP="00FB00CC">
                      <w:pPr>
                        <w:pStyle w:val="Instruc-bullet"/>
                      </w:pPr>
                      <w:r>
                        <w:t xml:space="preserve">For more information on this topic, see </w:t>
                      </w:r>
                      <w:r>
                        <w:rPr>
                          <w:i/>
                        </w:rPr>
                        <w:t xml:space="preserve">EPA </w:t>
                      </w:r>
                      <w:r w:rsidRPr="005C0562">
                        <w:rPr>
                          <w:i/>
                        </w:rPr>
                        <w:t>SWPPP Guide</w:t>
                      </w:r>
                      <w:r>
                        <w:t>, Chapter 3.B.</w:t>
                      </w:r>
                    </w:p>
                    <w:p w:rsidR="004528F9" w:rsidRPr="001D2A0A" w:rsidRDefault="004528F9" w:rsidP="00F53A10">
                      <w:pPr>
                        <w:pStyle w:val="Instruc-bullet"/>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F5C96" w:rsidRPr="001C71E5" w:rsidTr="00CF5C96">
        <w:tc>
          <w:tcPr>
            <w:tcW w:w="9576" w:type="dxa"/>
            <w:tcBorders>
              <w:top w:val="nil"/>
              <w:left w:val="nil"/>
              <w:bottom w:val="nil"/>
              <w:right w:val="nil"/>
            </w:tcBorders>
          </w:tcPr>
          <w:p w:rsidR="00CF5C96" w:rsidRPr="001C71E5" w:rsidRDefault="00CF5C96" w:rsidP="00CF5C96">
            <w:pPr>
              <w:pStyle w:val="Tabletext"/>
            </w:pPr>
            <w:r w:rsidRPr="001C71E5">
              <w:t>Are endangered or threatened species and critical habitats on or near the project area?</w:t>
            </w:r>
          </w:p>
        </w:tc>
      </w:tr>
      <w:tr w:rsidR="00CF5C96" w:rsidRPr="001C71E5" w:rsidTr="00CF5C96">
        <w:tc>
          <w:tcPr>
            <w:tcW w:w="9576" w:type="dxa"/>
            <w:tcBorders>
              <w:top w:val="nil"/>
              <w:left w:val="nil"/>
              <w:bottom w:val="nil"/>
              <w:right w:val="nil"/>
            </w:tcBorders>
          </w:tcPr>
          <w:p w:rsidR="00CF5C96" w:rsidRPr="001C71E5" w:rsidRDefault="008628B8" w:rsidP="00CF5C96">
            <w:pPr>
              <w:pStyle w:val="Tabletext"/>
            </w:pPr>
            <w:r w:rsidRPr="00D44FD3">
              <w:fldChar w:fldCharType="begin">
                <w:ffData>
                  <w:name w:val="Check4"/>
                  <w:enabled/>
                  <w:calcOnExit w:val="0"/>
                  <w:checkBox>
                    <w:sizeAuto/>
                    <w:default w:val="0"/>
                  </w:checkBox>
                </w:ffData>
              </w:fldChar>
            </w:r>
            <w:r w:rsidR="00CF5C96" w:rsidRPr="00D44FD3">
              <w:instrText xml:space="preserve"> FORMCHECKBOX </w:instrText>
            </w:r>
            <w:r w:rsidR="00DE6515">
              <w:fldChar w:fldCharType="separate"/>
            </w:r>
            <w:r w:rsidRPr="00D44FD3">
              <w:fldChar w:fldCharType="end"/>
            </w:r>
            <w:r w:rsidR="00CF5C96" w:rsidRPr="001C71E5">
              <w:t xml:space="preserve"> Yes</w:t>
            </w:r>
            <w:r w:rsidR="00CF5C96" w:rsidRPr="001C71E5">
              <w:tab/>
            </w:r>
            <w:r w:rsidR="00CF5C96" w:rsidRPr="001C71E5">
              <w:tab/>
            </w:r>
            <w:r w:rsidRPr="00D44FD3">
              <w:fldChar w:fldCharType="begin">
                <w:ffData>
                  <w:name w:val=""/>
                  <w:enabled/>
                  <w:calcOnExit w:val="0"/>
                  <w:checkBox>
                    <w:sizeAuto/>
                    <w:default w:val="0"/>
                  </w:checkBox>
                </w:ffData>
              </w:fldChar>
            </w:r>
            <w:r w:rsidR="00CF5C96" w:rsidRPr="00D44FD3">
              <w:instrText xml:space="preserve"> FORMCHECKBOX </w:instrText>
            </w:r>
            <w:r w:rsidR="00DE6515">
              <w:fldChar w:fldCharType="separate"/>
            </w:r>
            <w:r w:rsidRPr="00D44FD3">
              <w:fldChar w:fldCharType="end"/>
            </w:r>
            <w:r w:rsidR="00CF5C96" w:rsidRPr="001C71E5">
              <w:t xml:space="preserve"> No</w:t>
            </w:r>
          </w:p>
        </w:tc>
      </w:tr>
      <w:tr w:rsidR="00CF5C96" w:rsidRPr="001C71E5" w:rsidTr="00CF5C96">
        <w:tc>
          <w:tcPr>
            <w:tcW w:w="9576" w:type="dxa"/>
            <w:tcBorders>
              <w:top w:val="nil"/>
              <w:left w:val="nil"/>
              <w:bottom w:val="nil"/>
              <w:right w:val="nil"/>
            </w:tcBorders>
          </w:tcPr>
          <w:p w:rsidR="00CF5C96" w:rsidRPr="001C71E5" w:rsidRDefault="00CF5C96" w:rsidP="00CF5C96">
            <w:pPr>
              <w:pStyle w:val="Tabletext"/>
            </w:pPr>
            <w:r w:rsidRPr="001C71E5">
              <w:t>If yes, describe the species and/or critical habitat:</w:t>
            </w:r>
            <w:r w:rsidRPr="001C71E5">
              <w:tab/>
            </w:r>
          </w:p>
        </w:tc>
      </w:tr>
      <w:tr w:rsidR="00CF5C96" w:rsidRPr="001C71E5" w:rsidTr="00CF5C96">
        <w:tc>
          <w:tcPr>
            <w:tcW w:w="9576" w:type="dxa"/>
            <w:tcBorders>
              <w:top w:val="nil"/>
              <w:left w:val="nil"/>
              <w:bottom w:val="nil"/>
              <w:right w:val="nil"/>
            </w:tcBorders>
          </w:tcPr>
          <w:p w:rsidR="00CF5C96" w:rsidRPr="001C71E5" w:rsidRDefault="008628B8" w:rsidP="00CF5C96">
            <w:pPr>
              <w:pStyle w:val="Tabletext"/>
            </w:pPr>
            <w:r w:rsidRPr="00D44FD3">
              <w:rPr>
                <w:color w:val="00B050"/>
              </w:rPr>
              <w:fldChar w:fldCharType="begin">
                <w:ffData>
                  <w:name w:val=""/>
                  <w:enabled/>
                  <w:calcOnExit w:val="0"/>
                  <w:textInput>
                    <w:default w:val="[INSERT TEXT HERE]"/>
                  </w:textInput>
                </w:ffData>
              </w:fldChar>
            </w:r>
            <w:r w:rsidR="00CF5C96" w:rsidRPr="001C71E5">
              <w:rPr>
                <w:color w:val="00B050"/>
              </w:rPr>
              <w:instrText xml:space="preserve"> FORMTEXT </w:instrText>
            </w:r>
            <w:r w:rsidRPr="00D44FD3">
              <w:rPr>
                <w:color w:val="00B050"/>
              </w:rPr>
            </w:r>
            <w:r w:rsidRPr="00D44FD3">
              <w:rPr>
                <w:color w:val="00B050"/>
              </w:rPr>
              <w:fldChar w:fldCharType="separate"/>
            </w:r>
            <w:r w:rsidR="00CF5C96" w:rsidRPr="001C71E5">
              <w:rPr>
                <w:noProof/>
                <w:color w:val="00B050"/>
              </w:rPr>
              <w:t>[INSERT TEXT HERE]</w:t>
            </w:r>
            <w:r w:rsidRPr="00D44FD3">
              <w:rPr>
                <w:color w:val="00B050"/>
              </w:rPr>
              <w:fldChar w:fldCharType="end"/>
            </w:r>
          </w:p>
        </w:tc>
      </w:tr>
    </w:tbl>
    <w:p w:rsidR="00CF5C96" w:rsidRDefault="00CF5C96" w:rsidP="00CF5C96">
      <w:bookmarkStart w:id="32" w:name="_Toc158629997"/>
    </w:p>
    <w:p w:rsidR="00CF5C96" w:rsidRDefault="00C66183" w:rsidP="00CF5C96">
      <w:pPr>
        <w:pStyle w:val="Heading2"/>
      </w:pPr>
      <w:bookmarkStart w:id="33" w:name="_Toc176922431"/>
      <w:r>
        <w:lastRenderedPageBreak/>
        <w:t>2.</w:t>
      </w:r>
      <w:r w:rsidR="00F32A33">
        <w:t>6</w:t>
      </w:r>
      <w:r w:rsidR="00CF5C96" w:rsidRPr="0079532C">
        <w:tab/>
        <w:t>Historic Preservation</w:t>
      </w:r>
      <w:bookmarkEnd w:id="32"/>
      <w:bookmarkEnd w:id="33"/>
    </w:p>
    <w:p w:rsidR="00CF5C96" w:rsidRDefault="00471DEF" w:rsidP="00CF5C96">
      <w:pPr>
        <w:pStyle w:val="BodyText-Append"/>
      </w:pPr>
      <w:r>
        <w:rPr>
          <w:noProof/>
        </w:rPr>
        <mc:AlternateContent>
          <mc:Choice Requires="wps">
            <w:drawing>
              <wp:inline distT="0" distB="0" distL="0" distR="0" wp14:anchorId="4BB0FF3C" wp14:editId="603C77F0">
                <wp:extent cx="5943600" cy="2152650"/>
                <wp:effectExtent l="0" t="0" r="19050" b="1905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265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Before you begin construction, you should review federal and any applicable state, local, or tribal historic preservation laws and determine if there are historic sites on or near your project.  If so, you might need to make adjustments to your construction plans or to your stormwater controls to ensure that these historic sites are not damaged. </w:t>
                            </w:r>
                          </w:p>
                          <w:p w:rsidR="004528F9" w:rsidRDefault="004528F9" w:rsidP="00CF5C96">
                            <w:pPr>
                              <w:pStyle w:val="Instruc-bullet"/>
                            </w:pPr>
                            <w:r>
                              <w:t xml:space="preserve">For more </w:t>
                            </w:r>
                            <w:r w:rsidRPr="00650920">
                              <w:t>information</w:t>
                            </w:r>
                            <w:r>
                              <w:t xml:space="preserve">, see </w:t>
                            </w:r>
                            <w:r>
                              <w:rPr>
                                <w:i/>
                              </w:rPr>
                              <w:t xml:space="preserve">EPA </w:t>
                            </w:r>
                            <w:r w:rsidRPr="005C0562">
                              <w:rPr>
                                <w:i/>
                              </w:rPr>
                              <w:t>SWPPP Guide</w:t>
                            </w:r>
                            <w:r>
                              <w:t>, Chapter 3.B or contact your state or tribal historic preservation officer.</w:t>
                            </w:r>
                          </w:p>
                          <w:p w:rsidR="004528F9" w:rsidRDefault="004528F9" w:rsidP="00F136A1">
                            <w:pPr>
                              <w:pStyle w:val="Instruc-bullet"/>
                            </w:pPr>
                            <w:r>
                              <w:t>Visit the Virginia Department of Historic Resources for information on your site at</w:t>
                            </w:r>
                          </w:p>
                          <w:p w:rsidR="004528F9" w:rsidRDefault="00DE6515" w:rsidP="00F136A1">
                            <w:pPr>
                              <w:pStyle w:val="Instruc-bullet"/>
                              <w:numPr>
                                <w:ilvl w:val="0"/>
                                <w:numId w:val="0"/>
                              </w:numPr>
                              <w:ind w:left="540"/>
                            </w:pPr>
                            <w:hyperlink r:id="rId26" w:history="1">
                              <w:r w:rsidR="004528F9" w:rsidRPr="002618BF">
                                <w:rPr>
                                  <w:rStyle w:val="Hyperlink"/>
                                </w:rPr>
                                <w:t>http://www.dhr.virginia.gov</w:t>
                              </w:r>
                            </w:hyperlink>
                          </w:p>
                          <w:p w:rsidR="004528F9" w:rsidRDefault="004528F9" w:rsidP="00F136A1">
                            <w:pPr>
                              <w:pStyle w:val="Instruc-bullet"/>
                            </w:pPr>
                            <w:r>
                              <w:t>For Virginia Department of Historic Resources Map viewer, go to</w:t>
                            </w:r>
                          </w:p>
                          <w:p w:rsidR="004528F9" w:rsidRDefault="00DE6515" w:rsidP="00F136A1">
                            <w:pPr>
                              <w:pStyle w:val="Instruc-bullet"/>
                              <w:numPr>
                                <w:ilvl w:val="0"/>
                                <w:numId w:val="0"/>
                              </w:numPr>
                              <w:ind w:left="540"/>
                            </w:pPr>
                            <w:hyperlink r:id="rId27" w:history="1">
                              <w:r w:rsidR="004528F9" w:rsidRPr="002618BF">
                                <w:rPr>
                                  <w:rStyle w:val="Hyperlink"/>
                                </w:rPr>
                                <w:t>https://vcris.dhr.virginia.gov/vcris/MapViewer</w:t>
                              </w:r>
                            </w:hyperlink>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Pr="001D2A0A" w:rsidRDefault="004528F9" w:rsidP="00CF5C96"/>
                        </w:txbxContent>
                      </wps:txbx>
                      <wps:bodyPr rot="0" vert="horz" wrap="square" lIns="91440" tIns="45720" rIns="91440" bIns="45720" anchor="t" anchorCtr="0" upright="1">
                        <a:noAutofit/>
                      </wps:bodyPr>
                    </wps:wsp>
                  </a:graphicData>
                </a:graphic>
              </wp:inline>
            </w:drawing>
          </mc:Choice>
          <mc:Fallback>
            <w:pict>
              <v:shape w14:anchorId="4BB0FF3C" id="Text Box 32" o:spid="_x0000_s1033" type="#_x0000_t202" style="width:46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bGMQIAAFoEAAAOAAAAZHJzL2Uyb0RvYy54bWysVNuO2jAQfa/Uf7D8XnKBsEtEWG3ZUlXa&#10;XqTdfoBxHGLV8bi2IaFf37EDFG3bl6ogWR7P+HjmnJks74ZOkYOwToKuaDZJKRGaQy31rqJfnzdv&#10;bilxnumaKdCiokfh6N3q9atlb0qRQwuqFpYgiHZlbyraem/KJHG8FR1zEzBCo7MB2zGPpt0ltWU9&#10;oncqydN0nvRga2OBC+fw9GF00lXEbxrB/eemccITVVHMzcfVxnUb1mS1ZOXOMtNKfkqD/UMWHZMa&#10;H71APTDPyN7K36A6yS04aPyEQ5dA00guYg1YTZa+qOapZUbEWpAcZy40uf8Hyz8dvlgi64pOM0o0&#10;61CjZzF48hYGMs0DP71xJYY9GQz0A56jzrFWZx6Bf3NEw7pleifurYW+FazG/LJwM7m6OuK4ALLt&#10;P0KN77C9hwg0NLYL5CEdBNFRp+NFm5ALx8NiMZvOU3Rx9OVZkc+LqF7CyvN1Y51/L6AjYVNRi+JH&#10;eHZ4dD6kw8pzSHjNgZL1RioVDbvbrpUlB4aNsinCP1bwIkxp0ld0UeTFyMBfIdL4+xNEJz12vJJd&#10;RW8vQawMvL3TdexHz6Qa95iy0iciA3cji37YDlGzm7M+W6iPyKyFscFxIHHTgv1BSY/NXVH3fc+s&#10;oER90KjOIpvNwjREY1bc5GjYa8/22sM0R6iKekrG7dqPE7Q3Vu5afGnsBw33qGgjI9dB+jGrU/rY&#10;wFGC07CFCbm2Y9SvT8LqJwAAAP//AwBQSwMEFAAGAAgAAAAhAIPrJhDdAAAABQEAAA8AAABkcnMv&#10;ZG93bnJldi54bWxMj0FPwkAQhe8m/ofNkHiTLTYhULslYEOMHjQgxuvSHbqN3dnaXaD+e0cvcnnJ&#10;y5u8902+GFwrTtiHxpOCyTgBgVR501CtYPe2vp2BCFGT0a0nVPCNARbF9VWuM+PPtMHTNtaCSyhk&#10;WoGNscukDJVFp8PYd0icHXzvdGTb19L0+szlrpV3STKVTjfEC1Z3+GCx+twenYLSrLrV63o5G74m&#10;5Uv5/P74tLMfSt2MhuU9iIhD/D+GX3xGh4KZ9v5IJohWAT8S/5SzeTplu1eQpvMEZJHLS/riBwAA&#10;//8DAFBLAQItABQABgAIAAAAIQC2gziS/gAAAOEBAAATAAAAAAAAAAAAAAAAAAAAAABbQ29udGVu&#10;dF9UeXBlc10ueG1sUEsBAi0AFAAGAAgAAAAhADj9If/WAAAAlAEAAAsAAAAAAAAAAAAAAAAALwEA&#10;AF9yZWxzLy5yZWxzUEsBAi0AFAAGAAgAAAAhAACeJsYxAgAAWgQAAA4AAAAAAAAAAAAAAAAALgIA&#10;AGRycy9lMm9Eb2MueG1sUEsBAi0AFAAGAAgAAAAhAIPrJhDdAAAABQEAAA8AAAAAAAAAAAAAAAAA&#10;iwQAAGRycy9kb3ducmV2LnhtbFBLBQYAAAAABAAEAPMAAACVBQ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Before you begin construction, you should review federal and any applicable state, local, or tribal historic preservation laws and determine if there are historic sites on or near your project.  If so, you might need to make adjustments to your construction plans or to your stormwater controls to ensure that these historic sites are not damaged. </w:t>
                      </w:r>
                    </w:p>
                    <w:p w:rsidR="004528F9" w:rsidRDefault="004528F9" w:rsidP="00CF5C96">
                      <w:pPr>
                        <w:pStyle w:val="Instruc-bullet"/>
                      </w:pPr>
                      <w:r>
                        <w:t xml:space="preserve">For more </w:t>
                      </w:r>
                      <w:r w:rsidRPr="00650920">
                        <w:t>information</w:t>
                      </w:r>
                      <w:r>
                        <w:t xml:space="preserve">, see </w:t>
                      </w:r>
                      <w:r>
                        <w:rPr>
                          <w:i/>
                        </w:rPr>
                        <w:t xml:space="preserve">EPA </w:t>
                      </w:r>
                      <w:r w:rsidRPr="005C0562">
                        <w:rPr>
                          <w:i/>
                        </w:rPr>
                        <w:t>SWPPP Guide</w:t>
                      </w:r>
                      <w:r>
                        <w:t>, Chapter 3.B or contact your state or tribal historic preservation officer.</w:t>
                      </w:r>
                    </w:p>
                    <w:p w:rsidR="004528F9" w:rsidRDefault="004528F9" w:rsidP="00F136A1">
                      <w:pPr>
                        <w:pStyle w:val="Instruc-bullet"/>
                      </w:pPr>
                      <w:r>
                        <w:t>Visit the Virginia Department of Historic Resources for information on your site at</w:t>
                      </w:r>
                    </w:p>
                    <w:p w:rsidR="004528F9" w:rsidRDefault="00DE6515" w:rsidP="00F136A1">
                      <w:pPr>
                        <w:pStyle w:val="Instruc-bullet"/>
                        <w:numPr>
                          <w:ilvl w:val="0"/>
                          <w:numId w:val="0"/>
                        </w:numPr>
                        <w:ind w:left="540"/>
                      </w:pPr>
                      <w:hyperlink r:id="rId28" w:history="1">
                        <w:r w:rsidR="004528F9" w:rsidRPr="002618BF">
                          <w:rPr>
                            <w:rStyle w:val="Hyperlink"/>
                          </w:rPr>
                          <w:t>http://www.dhr.virginia.gov</w:t>
                        </w:r>
                      </w:hyperlink>
                    </w:p>
                    <w:p w:rsidR="004528F9" w:rsidRDefault="004528F9" w:rsidP="00F136A1">
                      <w:pPr>
                        <w:pStyle w:val="Instruc-bullet"/>
                      </w:pPr>
                      <w:r>
                        <w:t>For Virginia Department of Historic Resources Map viewer, go to</w:t>
                      </w:r>
                    </w:p>
                    <w:p w:rsidR="004528F9" w:rsidRDefault="00DE6515" w:rsidP="00F136A1">
                      <w:pPr>
                        <w:pStyle w:val="Instruc-bullet"/>
                        <w:numPr>
                          <w:ilvl w:val="0"/>
                          <w:numId w:val="0"/>
                        </w:numPr>
                        <w:ind w:left="540"/>
                      </w:pPr>
                      <w:hyperlink r:id="rId29" w:history="1">
                        <w:r w:rsidR="004528F9" w:rsidRPr="002618BF">
                          <w:rPr>
                            <w:rStyle w:val="Hyperlink"/>
                          </w:rPr>
                          <w:t>https://vcris.dhr.virginia.gov/vcris/MapViewer</w:t>
                        </w:r>
                      </w:hyperlink>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Default="004528F9" w:rsidP="00F136A1">
                      <w:pPr>
                        <w:pStyle w:val="Instruc-bullet"/>
                        <w:numPr>
                          <w:ilvl w:val="0"/>
                          <w:numId w:val="0"/>
                        </w:numPr>
                        <w:ind w:left="540"/>
                      </w:pPr>
                    </w:p>
                    <w:p w:rsidR="004528F9" w:rsidRPr="001D2A0A" w:rsidRDefault="004528F9" w:rsidP="00CF5C96"/>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F5C96" w:rsidTr="00CF5C96">
        <w:tc>
          <w:tcPr>
            <w:tcW w:w="9576" w:type="dxa"/>
            <w:tcBorders>
              <w:top w:val="nil"/>
              <w:left w:val="nil"/>
              <w:bottom w:val="nil"/>
              <w:right w:val="nil"/>
            </w:tcBorders>
          </w:tcPr>
          <w:p w:rsidR="00CF5C96" w:rsidRPr="001C71E5" w:rsidRDefault="00CF5C96" w:rsidP="00CF5C96">
            <w:pPr>
              <w:pStyle w:val="Tabletext"/>
              <w:keepNext/>
            </w:pPr>
            <w:r w:rsidRPr="001C71E5">
              <w:t xml:space="preserve">Are there any historic sites on or near the construction site? </w:t>
            </w:r>
          </w:p>
        </w:tc>
      </w:tr>
      <w:tr w:rsidR="00CF5C96" w:rsidTr="00CF5C96">
        <w:tc>
          <w:tcPr>
            <w:tcW w:w="9576" w:type="dxa"/>
            <w:tcBorders>
              <w:top w:val="nil"/>
              <w:left w:val="nil"/>
              <w:bottom w:val="nil"/>
              <w:right w:val="nil"/>
            </w:tcBorders>
          </w:tcPr>
          <w:p w:rsidR="00CF5C96" w:rsidRPr="001C71E5" w:rsidRDefault="008628B8" w:rsidP="00CF5C96">
            <w:pPr>
              <w:pStyle w:val="Tabletext"/>
            </w:pPr>
            <w:r w:rsidRPr="00D44FD3">
              <w:fldChar w:fldCharType="begin">
                <w:ffData>
                  <w:name w:val="Check4"/>
                  <w:enabled/>
                  <w:calcOnExit w:val="0"/>
                  <w:checkBox>
                    <w:sizeAuto/>
                    <w:default w:val="0"/>
                  </w:checkBox>
                </w:ffData>
              </w:fldChar>
            </w:r>
            <w:r w:rsidR="00CF5C96" w:rsidRPr="00D44FD3">
              <w:instrText xml:space="preserve"> FORMCHECKBOX </w:instrText>
            </w:r>
            <w:r w:rsidR="00DE6515">
              <w:fldChar w:fldCharType="separate"/>
            </w:r>
            <w:r w:rsidRPr="00D44FD3">
              <w:fldChar w:fldCharType="end"/>
            </w:r>
            <w:r w:rsidR="00CF5C96" w:rsidRPr="001C71E5">
              <w:t xml:space="preserve"> Yes</w:t>
            </w:r>
            <w:r w:rsidR="00CF5C96" w:rsidRPr="001C71E5">
              <w:tab/>
            </w:r>
            <w:r w:rsidR="00CF5C96" w:rsidRPr="001C71E5">
              <w:tab/>
            </w:r>
            <w:r w:rsidRPr="00D44FD3">
              <w:fldChar w:fldCharType="begin">
                <w:ffData>
                  <w:name w:val=""/>
                  <w:enabled/>
                  <w:calcOnExit w:val="0"/>
                  <w:checkBox>
                    <w:sizeAuto/>
                    <w:default w:val="0"/>
                  </w:checkBox>
                </w:ffData>
              </w:fldChar>
            </w:r>
            <w:r w:rsidR="00CF5C96" w:rsidRPr="00D44FD3">
              <w:instrText xml:space="preserve"> FORMCHECKBOX </w:instrText>
            </w:r>
            <w:r w:rsidR="00DE6515">
              <w:fldChar w:fldCharType="separate"/>
            </w:r>
            <w:r w:rsidRPr="00D44FD3">
              <w:fldChar w:fldCharType="end"/>
            </w:r>
            <w:r w:rsidR="00CF5C96" w:rsidRPr="001C71E5">
              <w:t xml:space="preserve"> No</w:t>
            </w:r>
          </w:p>
        </w:tc>
      </w:tr>
      <w:tr w:rsidR="00CF5C96" w:rsidTr="00CF5C96">
        <w:trPr>
          <w:cantSplit/>
        </w:trPr>
        <w:tc>
          <w:tcPr>
            <w:tcW w:w="9576" w:type="dxa"/>
            <w:tcBorders>
              <w:top w:val="nil"/>
              <w:left w:val="nil"/>
              <w:bottom w:val="nil"/>
              <w:right w:val="nil"/>
            </w:tcBorders>
          </w:tcPr>
          <w:p w:rsidR="00CF5C96" w:rsidRPr="006107DB" w:rsidRDefault="00CF5C96" w:rsidP="003B7E8E">
            <w:pPr>
              <w:pStyle w:val="Tabletext"/>
            </w:pPr>
            <w:r w:rsidRPr="006107DB">
              <w:t>If yes, des</w:t>
            </w:r>
            <w:r w:rsidR="0062382E">
              <w:t>cribe or refer to documentation.</w:t>
            </w:r>
          </w:p>
        </w:tc>
      </w:tr>
      <w:tr w:rsidR="00CF5C96" w:rsidTr="00CF5C96">
        <w:tc>
          <w:tcPr>
            <w:tcW w:w="9576" w:type="dxa"/>
            <w:tcBorders>
              <w:top w:val="nil"/>
              <w:left w:val="nil"/>
              <w:bottom w:val="nil"/>
              <w:right w:val="nil"/>
            </w:tcBorders>
          </w:tcPr>
          <w:p w:rsidR="00CF5C96" w:rsidRPr="00767FC2" w:rsidRDefault="008628B8" w:rsidP="00CF5C96">
            <w:pPr>
              <w:pStyle w:val="Tabletext"/>
              <w:rPr>
                <w:color w:val="0000FF"/>
              </w:rPr>
            </w:pPr>
            <w:r w:rsidRPr="00FB7371">
              <w:rPr>
                <w:color w:val="00B050"/>
              </w:rPr>
              <w:fldChar w:fldCharType="begin">
                <w:ffData>
                  <w:name w:val=""/>
                  <w:enabled/>
                  <w:calcOnExit w:val="0"/>
                  <w:textInput>
                    <w:default w:val="[INSERT TEXT HERE]"/>
                  </w:textInput>
                </w:ffData>
              </w:fldChar>
            </w:r>
            <w:r w:rsidR="00CF5C96" w:rsidRPr="00FB7371">
              <w:rPr>
                <w:color w:val="00B050"/>
              </w:rPr>
              <w:instrText xml:space="preserve"> FORMTEXT </w:instrText>
            </w:r>
            <w:r w:rsidRPr="00FB7371">
              <w:rPr>
                <w:color w:val="00B050"/>
              </w:rPr>
            </w:r>
            <w:r w:rsidRPr="00FB7371">
              <w:rPr>
                <w:color w:val="00B050"/>
              </w:rPr>
              <w:fldChar w:fldCharType="separate"/>
            </w:r>
            <w:r w:rsidR="00CF5C96" w:rsidRPr="00FB7371">
              <w:rPr>
                <w:noProof/>
                <w:color w:val="00B050"/>
              </w:rPr>
              <w:t>[INSERT TEXT HERE]</w:t>
            </w:r>
            <w:r w:rsidRPr="00FB7371">
              <w:rPr>
                <w:color w:val="00B050"/>
              </w:rPr>
              <w:fldChar w:fldCharType="end"/>
            </w:r>
          </w:p>
        </w:tc>
      </w:tr>
    </w:tbl>
    <w:p w:rsidR="00CF5C96" w:rsidRDefault="00C66183" w:rsidP="00CF5C96">
      <w:pPr>
        <w:pStyle w:val="Heading2"/>
        <w:spacing w:before="330"/>
      </w:pPr>
      <w:bookmarkStart w:id="34" w:name="_Toc176922432"/>
      <w:bookmarkStart w:id="35" w:name="_Toc158629998"/>
      <w:r>
        <w:t>2.</w:t>
      </w:r>
      <w:r w:rsidR="00F32A33">
        <w:t>7</w:t>
      </w:r>
      <w:r w:rsidR="00CF5C96" w:rsidRPr="00B00DB4">
        <w:tab/>
      </w:r>
      <w:r w:rsidR="00CF5C96">
        <w:t>Applicable Federal, Tribal, State or Local Programs</w:t>
      </w:r>
      <w:bookmarkEnd w:id="34"/>
    </w:p>
    <w:p w:rsidR="00CF5C96" w:rsidRDefault="00471DEF" w:rsidP="00CF5C96">
      <w:pPr>
        <w:pStyle w:val="BodyText-Append"/>
      </w:pPr>
      <w:r>
        <w:rPr>
          <w:noProof/>
        </w:rPr>
        <mc:AlternateContent>
          <mc:Choice Requires="wps">
            <w:drawing>
              <wp:inline distT="0" distB="0" distL="0" distR="0" wp14:anchorId="3562CB1E" wp14:editId="2A1703BC">
                <wp:extent cx="6179820" cy="1209675"/>
                <wp:effectExtent l="0" t="0" r="11430" b="2857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09675"/>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Note other applicable federal, tribal, state or local soil and erosion control and stormwater management requirements that apply to your construction site. </w:t>
                            </w:r>
                          </w:p>
                          <w:p w:rsidR="004528F9" w:rsidRDefault="004528F9" w:rsidP="00CF5C96">
                            <w:pPr>
                              <w:pStyle w:val="Instruc-bullet"/>
                            </w:pPr>
                            <w:r>
                              <w:t>Refer to all procedures, standards and regulations required by George Mason Universities Annual Standards and Specifications, Virginia ESC Laws and Regulations, and Virginia Storm Water Act and Regulations must be taken into consider and abided by.</w:t>
                            </w:r>
                          </w:p>
                          <w:p w:rsidR="004528F9" w:rsidRPr="001D2A0A" w:rsidRDefault="004528F9" w:rsidP="00CF5C96"/>
                        </w:txbxContent>
                      </wps:txbx>
                      <wps:bodyPr rot="0" vert="horz" wrap="square" lIns="91440" tIns="45720" rIns="91440" bIns="45720" anchor="t" anchorCtr="0" upright="1">
                        <a:noAutofit/>
                      </wps:bodyPr>
                    </wps:wsp>
                  </a:graphicData>
                </a:graphic>
              </wp:inline>
            </w:drawing>
          </mc:Choice>
          <mc:Fallback>
            <w:pict>
              <v:shape w14:anchorId="3562CB1E" id="Text Box 31" o:spid="_x0000_s1034" type="#_x0000_t202" style="width:486.6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mMAIAAFoEAAAOAAAAZHJzL2Uyb0RvYy54bWysVNuO2jAQfa/Uf7D8XpKwwEJEWG3ZUlXa&#10;XqTdfoDjOIlVx+PahoR+fccOUHp7qQqSNfaMj8+cmcn6bugUOQjrJOiCZpOUEqE5VFI3Bf38vHu1&#10;pMR5piumQIuCHoWjd5uXL9a9ycUUWlCVsARBtMt7U9DWe5MnieOt6JibgBEanTXYjnnc2iapLOsR&#10;vVPJNE0XSQ+2Mha4cA5PH0Yn3UT8uhbcf6xrJzxRBUVuPq42rmVYk82a5Y1lppX8RIP9A4uOSY2P&#10;XqAemGdkb+VvUJ3kFhzUfsKhS6CuJRcxB8wmS3/J5qllRsRcUBxnLjK5/wfLPxw+WSKrgt6gPJp1&#10;WKNnMXjyGgZykwV9euNyDHsyGOgHPMc6x1ydeQT+xREN25bpRtxbC30rWIX84s3k6uqI4wJI2b+H&#10;Ct9hew8RaKhtF8RDOQiiI5HjpTaBC8fDRXa7Wk7RxdGXTdPV4nYe2CUsP1831vm3AjoSjIJaLH6E&#10;Z4dH58fQc0h4zYGS1U4qFTe2KbfKkgPDRtnNw/+E/lOY0qQv6Go+nY8K/BUijb8/QXTSY8cr2RV0&#10;eQliedDtja5iP3om1WhjdkpjkkHIoN2ooh/KIdZsea5PCdURlbUwNjgOJBot2G+U9NjcBXVf98wK&#10;StQ7jdVZZbNZmIa4mc1vg6722lNee5jmCFVQT8lobv04QXtjZdPiS2M/aLjHitYyah0Yj6xO9LGB&#10;Y7VOwxYm5Hofo358EjbfAQAA//8DAFBLAwQUAAYACAAAACEAqYf3/94AAAAFAQAADwAAAGRycy9k&#10;b3ducmV2LnhtbEyPQU/CQBCF7yb8h82QeJMtGAVqtwRsiJEDRsR4Xbpjt7E7W7sL1H/v6EUvL5m8&#10;l/e+yRa9a8QJu1B7UjAeJSCQSm9qqhTsX9ZXMxAhajK68YQKvjDAIh9cZDo1/kzPeNrFSnAJhVQr&#10;sDG2qZShtOh0GPkWib133zkd+ewqaTp95nLXyEmS3Eqna+IFq1u8t1h+7I5OQWFW7eppvZz1n+Ni&#10;W2xeHx739k2py2G/vAMRsY9/YfjBZ3TImengj2SCaBTwI/FX2ZtPrycgDhyaJzcg80z+p8+/AQAA&#10;//8DAFBLAQItABQABgAIAAAAIQC2gziS/gAAAOEBAAATAAAAAAAAAAAAAAAAAAAAAABbQ29udGVu&#10;dF9UeXBlc10ueG1sUEsBAi0AFAAGAAgAAAAhADj9If/WAAAAlAEAAAsAAAAAAAAAAAAAAAAALwEA&#10;AF9yZWxzLy5yZWxzUEsBAi0AFAAGAAgAAAAhAP8byGYwAgAAWgQAAA4AAAAAAAAAAAAAAAAALgIA&#10;AGRycy9lMm9Eb2MueG1sUEsBAi0AFAAGAAgAAAAhAKmH9//eAAAABQEAAA8AAAAAAAAAAAAAAAAA&#10;igQAAGRycy9kb3ducmV2LnhtbFBLBQYAAAAABAAEAPMAAACVBQ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Note other applicable federal, tribal, state or local soil and erosion control and stormwater management requirements that apply to your construction site. </w:t>
                      </w:r>
                    </w:p>
                    <w:p w:rsidR="004528F9" w:rsidRDefault="004528F9" w:rsidP="00CF5C96">
                      <w:pPr>
                        <w:pStyle w:val="Instruc-bullet"/>
                      </w:pPr>
                      <w:r>
                        <w:t>Refer to all procedures, standards and regulations required by George Mason Universities Annual Standards and Specifications, Virginia ESC Laws and Regulations, and Virginia Storm Water Act and Regulations must be taken into consider and abided by.</w:t>
                      </w:r>
                    </w:p>
                    <w:p w:rsidR="004528F9" w:rsidRPr="001D2A0A" w:rsidRDefault="004528F9" w:rsidP="00CF5C96"/>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2382E" w:rsidRPr="001C71E5" w:rsidTr="0062382E">
        <w:tc>
          <w:tcPr>
            <w:tcW w:w="9576" w:type="dxa"/>
            <w:tcBorders>
              <w:top w:val="nil"/>
              <w:left w:val="nil"/>
              <w:bottom w:val="nil"/>
              <w:right w:val="nil"/>
            </w:tcBorders>
          </w:tcPr>
          <w:p w:rsidR="0062382E" w:rsidRPr="001C71E5" w:rsidRDefault="0062382E" w:rsidP="0062382E">
            <w:pPr>
              <w:pStyle w:val="Tabletext"/>
              <w:keepNext/>
            </w:pPr>
            <w:r w:rsidRPr="001C71E5">
              <w:t xml:space="preserve">Are there any </w:t>
            </w:r>
            <w:r>
              <w:t xml:space="preserve">applicable federal, tribal, state or local soil and ESC and SWM requirements that apply to your </w:t>
            </w:r>
            <w:r w:rsidRPr="001C71E5">
              <w:t xml:space="preserve">construction site? </w:t>
            </w:r>
          </w:p>
        </w:tc>
      </w:tr>
      <w:tr w:rsidR="0062382E" w:rsidRPr="001C71E5" w:rsidTr="0062382E">
        <w:tc>
          <w:tcPr>
            <w:tcW w:w="9576" w:type="dxa"/>
            <w:tcBorders>
              <w:top w:val="nil"/>
              <w:left w:val="nil"/>
              <w:bottom w:val="nil"/>
              <w:right w:val="nil"/>
            </w:tcBorders>
          </w:tcPr>
          <w:p w:rsidR="0062382E" w:rsidRPr="001C71E5" w:rsidRDefault="0062382E" w:rsidP="0062382E">
            <w:pPr>
              <w:pStyle w:val="Tabletext"/>
            </w:pPr>
            <w:r w:rsidRPr="00D44FD3">
              <w:fldChar w:fldCharType="begin">
                <w:ffData>
                  <w:name w:val="Check4"/>
                  <w:enabled/>
                  <w:calcOnExit w:val="0"/>
                  <w:checkBox>
                    <w:sizeAuto/>
                    <w:default w:val="0"/>
                  </w:checkBox>
                </w:ffData>
              </w:fldChar>
            </w:r>
            <w:r w:rsidRPr="00D44FD3">
              <w:instrText xml:space="preserve"> FORMCHECKBOX </w:instrText>
            </w:r>
            <w:r w:rsidR="00DE6515">
              <w:fldChar w:fldCharType="separate"/>
            </w:r>
            <w:r w:rsidRPr="00D44FD3">
              <w:fldChar w:fldCharType="end"/>
            </w:r>
            <w:r w:rsidRPr="001C71E5">
              <w:t xml:space="preserve"> Yes</w:t>
            </w:r>
            <w:r w:rsidRPr="001C71E5">
              <w:tab/>
            </w:r>
            <w:r w:rsidRPr="001C71E5">
              <w:tab/>
            </w:r>
            <w:r w:rsidRPr="00D44FD3">
              <w:fldChar w:fldCharType="begin">
                <w:ffData>
                  <w:name w:val=""/>
                  <w:enabled/>
                  <w:calcOnExit w:val="0"/>
                  <w:checkBox>
                    <w:sizeAuto/>
                    <w:default w:val="0"/>
                  </w:checkBox>
                </w:ffData>
              </w:fldChar>
            </w:r>
            <w:r w:rsidRPr="00D44FD3">
              <w:instrText xml:space="preserve"> FORMCHECKBOX </w:instrText>
            </w:r>
            <w:r w:rsidR="00DE6515">
              <w:fldChar w:fldCharType="separate"/>
            </w:r>
            <w:r w:rsidRPr="00D44FD3">
              <w:fldChar w:fldCharType="end"/>
            </w:r>
            <w:r w:rsidRPr="001C71E5">
              <w:t xml:space="preserve"> No</w:t>
            </w:r>
          </w:p>
        </w:tc>
      </w:tr>
      <w:tr w:rsidR="0062382E" w:rsidRPr="006107DB" w:rsidTr="0062382E">
        <w:trPr>
          <w:cantSplit/>
        </w:trPr>
        <w:tc>
          <w:tcPr>
            <w:tcW w:w="9576" w:type="dxa"/>
            <w:tcBorders>
              <w:top w:val="nil"/>
              <w:left w:val="nil"/>
              <w:bottom w:val="nil"/>
              <w:right w:val="nil"/>
            </w:tcBorders>
          </w:tcPr>
          <w:p w:rsidR="0062382E" w:rsidRPr="006107DB" w:rsidRDefault="0062382E" w:rsidP="0062382E">
            <w:pPr>
              <w:pStyle w:val="Tabletext"/>
            </w:pPr>
            <w:r w:rsidRPr="006107DB">
              <w:t>If yes, des</w:t>
            </w:r>
            <w:r>
              <w:t>cribe or refer to documentation.</w:t>
            </w:r>
          </w:p>
        </w:tc>
      </w:tr>
      <w:tr w:rsidR="0062382E" w:rsidRPr="00767FC2" w:rsidTr="0062382E">
        <w:tc>
          <w:tcPr>
            <w:tcW w:w="9576" w:type="dxa"/>
            <w:tcBorders>
              <w:top w:val="nil"/>
              <w:left w:val="nil"/>
              <w:bottom w:val="nil"/>
              <w:right w:val="nil"/>
            </w:tcBorders>
          </w:tcPr>
          <w:p w:rsidR="0062382E" w:rsidRPr="00767FC2" w:rsidRDefault="0062382E" w:rsidP="0062382E">
            <w:pPr>
              <w:pStyle w:val="Tabletext"/>
              <w:rPr>
                <w:color w:val="0000FF"/>
              </w:rPr>
            </w:pPr>
            <w:r w:rsidRPr="00FB7371">
              <w:rPr>
                <w:color w:val="00B050"/>
              </w:rPr>
              <w:fldChar w:fldCharType="begin">
                <w:ffData>
                  <w:name w:val=""/>
                  <w:enabled/>
                  <w:calcOnExit w:val="0"/>
                  <w:textInput>
                    <w:default w:val="[INSERT TEXT HERE]"/>
                  </w:textInput>
                </w:ffData>
              </w:fldChar>
            </w:r>
            <w:r w:rsidRPr="00FB7371">
              <w:rPr>
                <w:color w:val="00B050"/>
              </w:rPr>
              <w:instrText xml:space="preserve"> FORMTEXT </w:instrText>
            </w:r>
            <w:r w:rsidRPr="00FB7371">
              <w:rPr>
                <w:color w:val="00B050"/>
              </w:rPr>
            </w:r>
            <w:r w:rsidRPr="00FB7371">
              <w:rPr>
                <w:color w:val="00B050"/>
              </w:rPr>
              <w:fldChar w:fldCharType="separate"/>
            </w:r>
            <w:r w:rsidRPr="00FB7371">
              <w:rPr>
                <w:noProof/>
                <w:color w:val="00B050"/>
              </w:rPr>
              <w:t>[INSERT TEXT HERE]</w:t>
            </w:r>
            <w:r w:rsidRPr="00FB7371">
              <w:rPr>
                <w:color w:val="00B050"/>
              </w:rPr>
              <w:fldChar w:fldCharType="end"/>
            </w:r>
          </w:p>
        </w:tc>
      </w:tr>
    </w:tbl>
    <w:p w:rsidR="0062382E" w:rsidRDefault="0062382E" w:rsidP="00CF5C96">
      <w:pPr>
        <w:pStyle w:val="BodyText-Append"/>
      </w:pPr>
    </w:p>
    <w:p w:rsidR="00ED3B7A" w:rsidRDefault="00ED3B7A" w:rsidP="00CF5C96">
      <w:pPr>
        <w:pStyle w:val="BodyText-Append"/>
      </w:pPr>
    </w:p>
    <w:p w:rsidR="00ED3B7A" w:rsidRDefault="00ED3B7A" w:rsidP="00CF5C96">
      <w:pPr>
        <w:pStyle w:val="BodyText-Append"/>
      </w:pPr>
    </w:p>
    <w:p w:rsidR="00CF5C96" w:rsidRDefault="00F32A33" w:rsidP="00BC1571">
      <w:pPr>
        <w:pStyle w:val="Heading2"/>
        <w:widowControl w:val="0"/>
        <w:spacing w:before="330"/>
        <w:ind w:left="0" w:firstLine="720"/>
      </w:pPr>
      <w:bookmarkStart w:id="36" w:name="_Toc176922433"/>
      <w:r>
        <w:lastRenderedPageBreak/>
        <w:t>2.8</w:t>
      </w:r>
      <w:r w:rsidR="00CF5C96" w:rsidRPr="00B00DB4">
        <w:tab/>
      </w:r>
      <w:r w:rsidR="00CF5C96" w:rsidRPr="00FE30AB">
        <w:t>Maps</w:t>
      </w:r>
      <w:bookmarkEnd w:id="35"/>
      <w:bookmarkEnd w:id="36"/>
    </w:p>
    <w:p w:rsidR="00CF5C96" w:rsidRDefault="00471DEF" w:rsidP="00CF5C96">
      <w:pPr>
        <w:pStyle w:val="BodyText-Append"/>
      </w:pPr>
      <w:r>
        <w:rPr>
          <w:noProof/>
        </w:rPr>
        <mc:AlternateContent>
          <mc:Choice Requires="wps">
            <w:drawing>
              <wp:inline distT="0" distB="0" distL="0" distR="0" wp14:anchorId="38C8B17C" wp14:editId="064DB97E">
                <wp:extent cx="6309360" cy="1905000"/>
                <wp:effectExtent l="0" t="0" r="15240" b="1905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90500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Attach/Reference site plans.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528F9" w:rsidRPr="00657F3C"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657F3C">
                              <w:rPr>
                                <w:rFonts w:ascii="Arial Narrow" w:hAnsi="Arial Narrow"/>
                                <w:szCs w:val="22"/>
                              </w:rPr>
                              <w:t xml:space="preserve">These </w:t>
                            </w:r>
                            <w:r>
                              <w:rPr>
                                <w:rFonts w:ascii="Arial Narrow" w:hAnsi="Arial Narrow"/>
                                <w:szCs w:val="22"/>
                              </w:rPr>
                              <w:t>plans</w:t>
                            </w:r>
                            <w:r w:rsidRPr="00657F3C">
                              <w:rPr>
                                <w:rFonts w:ascii="Arial Narrow" w:hAnsi="Arial Narrow"/>
                                <w:szCs w:val="22"/>
                              </w:rPr>
                              <w:t xml:space="preserve"> should include the following:</w:t>
                            </w:r>
                          </w:p>
                          <w:p w:rsidR="004528F9" w:rsidRDefault="004528F9" w:rsidP="00CF5C96">
                            <w:pPr>
                              <w:pStyle w:val="Instruc-bullet"/>
                            </w:pPr>
                            <w:r>
                              <w:t>Vicinity Map</w:t>
                            </w:r>
                          </w:p>
                          <w:p w:rsidR="004528F9" w:rsidRDefault="004528F9" w:rsidP="00CF5C96">
                            <w:pPr>
                              <w:pStyle w:val="Instruc-bullet"/>
                            </w:pPr>
                            <w:r>
                              <w:t>Approved Erosion and Sediment Control and Stormwater Management plans</w:t>
                            </w:r>
                          </w:p>
                          <w:p w:rsidR="004528F9" w:rsidRDefault="004528F9" w:rsidP="00CF5C96">
                            <w:pPr>
                              <w:pStyle w:val="Instruc-bullet"/>
                            </w:pPr>
                            <w:r>
                              <w:t>Site Maps</w:t>
                            </w:r>
                          </w:p>
                          <w:p w:rsidR="004528F9" w:rsidRDefault="004528F9" w:rsidP="00CF5C96">
                            <w:pPr>
                              <w:pStyle w:val="Instruc-bullet"/>
                            </w:pPr>
                            <w:r>
                              <w:t xml:space="preserve">For more information, see </w:t>
                            </w:r>
                            <w:r w:rsidRPr="00F244BC">
                              <w:rPr>
                                <w:i/>
                              </w:rPr>
                              <w:t>SWPPP Guide</w:t>
                            </w:r>
                            <w:r>
                              <w:t xml:space="preserve">, Chapter 3.C. </w:t>
                            </w:r>
                          </w:p>
                        </w:txbxContent>
                      </wps:txbx>
                      <wps:bodyPr rot="0" vert="horz" wrap="square" lIns="91440" tIns="45720" rIns="91440" bIns="45720" anchor="t" anchorCtr="0" upright="1">
                        <a:noAutofit/>
                      </wps:bodyPr>
                    </wps:wsp>
                  </a:graphicData>
                </a:graphic>
              </wp:inline>
            </w:drawing>
          </mc:Choice>
          <mc:Fallback>
            <w:pict>
              <v:shape w14:anchorId="38C8B17C" id="Text Box 30" o:spid="_x0000_s1035" type="#_x0000_t202" style="width:496.8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n6MgIAAFoEAAAOAAAAZHJzL2Uyb0RvYy54bWysVNtu2zAMfR+wfxD0vti5rjbiFF26DAO6&#10;C9DuA2RZtoXJoiYpsbOvHyWnSdZhL8MQQBBF+vDwkMz6dugUOQjrJOiCTicpJUJzqKRuCvrtaffm&#10;hhLnma6YAi0KehSO3m5ev1r3JhczaEFVwhIE0S7vTUFb702eJI63omNuAkZodNZgO+bRtE1SWdYj&#10;eqeSWZqukh5sZSxw4Ry+3o9Ouon4dS24/1LXTniiCorcfDxtPMtwJps1yxvLTCv5iQb7BxYdkxqT&#10;nqHumWdkb+UfUJ3kFhzUfsKhS6CuJRexBqxmmr6o5rFlRsRaUBxnzjK5/wfLPx++WiKrgs4ySjTr&#10;sEdPYvDkHQxkHvXpjcsx7NFgoB/wHfsca3XmAfh3RzRsW6YbcWct9K1gFfKbBmWTq09DR1zuAkjZ&#10;f4IK87C9hwg01LYL4qEcBNGxT8dzbwIXjo+reZrNV+ji6Jtm6TJNI7uE5c+fG+v8BwEdCZeCWmx+&#10;hGeHB+cDHZY/h4RsDpSsdlKpaNim3CpLDgwHZbcMv1jBizClSV/QbDlbjgr8FQLZXQj+lqmTHide&#10;ya6gN+cglgfd3usqzqNnUo13pKz0Scig3aiiH8oh9iwLHIOuJVRHVNbCOOC4kHhpwf6kpMfhLqj7&#10;sWdWUKI+auxONl0swjZEY7F8O0PDXnvKaw/THKEK6ikZr1s/btDeWNm0mGmcBw132NFaRq0vrE70&#10;cYBjC07LFjbk2o5Rl7+EzS8AAAD//wMAUEsDBBQABgAIAAAAIQA+6ebi3gAAAAUBAAAPAAAAZHJz&#10;L2Rvd25yZXYueG1sTI/NTsMwEITvSLyDtUjcqF0qVW2IU7VEFYIDiP6IqxsvcUS8DrHbhrdn4QKX&#10;lUYzmvk2Xwy+FSfsYxNIw3ikQCBVwTZUa9ht1zczEDEZsqYNhBq+MMKiuLzITWbDmV7xtEm14BKK&#10;mdHgUuoyKWPl0Js4Ch0Se++h9yax7Gtpe3Pmct/KW6Wm0puGeMGZDu8dVh+bo9dQ2lW3elkvZ8Pn&#10;uHwun/YPjzv3pvX11bC8A5FwSH9h+MFndCiY6RCOZKNoNfAj6feyN59PpiAOGiZKKZBFLv/TF98A&#10;AAD//wMAUEsBAi0AFAAGAAgAAAAhALaDOJL+AAAA4QEAABMAAAAAAAAAAAAAAAAAAAAAAFtDb250&#10;ZW50X1R5cGVzXS54bWxQSwECLQAUAAYACAAAACEAOP0h/9YAAACUAQAACwAAAAAAAAAAAAAAAAAv&#10;AQAAX3JlbHMvLnJlbHNQSwECLQAUAAYACAAAACEAs0RZ+jICAABaBAAADgAAAAAAAAAAAAAAAAAu&#10;AgAAZHJzL2Uyb0RvYy54bWxQSwECLQAUAAYACAAAACEAPunm4t4AAAAFAQAADwAAAAAAAAAAAAAA&#10;AACMBAAAZHJzL2Rvd25yZXYueG1sUEsFBgAAAAAEAAQA8wAAAJc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Attach/Reference site plans.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528F9" w:rsidRPr="00657F3C"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sidRPr="00657F3C">
                        <w:rPr>
                          <w:rFonts w:ascii="Arial Narrow" w:hAnsi="Arial Narrow"/>
                          <w:szCs w:val="22"/>
                        </w:rPr>
                        <w:t xml:space="preserve">These </w:t>
                      </w:r>
                      <w:r>
                        <w:rPr>
                          <w:rFonts w:ascii="Arial Narrow" w:hAnsi="Arial Narrow"/>
                          <w:szCs w:val="22"/>
                        </w:rPr>
                        <w:t>plans</w:t>
                      </w:r>
                      <w:r w:rsidRPr="00657F3C">
                        <w:rPr>
                          <w:rFonts w:ascii="Arial Narrow" w:hAnsi="Arial Narrow"/>
                          <w:szCs w:val="22"/>
                        </w:rPr>
                        <w:t xml:space="preserve"> should include the following:</w:t>
                      </w:r>
                    </w:p>
                    <w:p w:rsidR="004528F9" w:rsidRDefault="004528F9" w:rsidP="00CF5C96">
                      <w:pPr>
                        <w:pStyle w:val="Instruc-bullet"/>
                      </w:pPr>
                      <w:r>
                        <w:t>Vicinity Map</w:t>
                      </w:r>
                    </w:p>
                    <w:p w:rsidR="004528F9" w:rsidRDefault="004528F9" w:rsidP="00CF5C96">
                      <w:pPr>
                        <w:pStyle w:val="Instruc-bullet"/>
                      </w:pPr>
                      <w:r>
                        <w:t>Approved Erosion and Sediment Control and Stormwater Management plans</w:t>
                      </w:r>
                    </w:p>
                    <w:p w:rsidR="004528F9" w:rsidRDefault="004528F9" w:rsidP="00CF5C96">
                      <w:pPr>
                        <w:pStyle w:val="Instruc-bullet"/>
                      </w:pPr>
                      <w:r>
                        <w:t>Site Maps</w:t>
                      </w:r>
                    </w:p>
                    <w:p w:rsidR="004528F9" w:rsidRDefault="004528F9" w:rsidP="00CF5C96">
                      <w:pPr>
                        <w:pStyle w:val="Instruc-bullet"/>
                      </w:pPr>
                      <w:r>
                        <w:t xml:space="preserve">For more information, see </w:t>
                      </w:r>
                      <w:r w:rsidRPr="00F244BC">
                        <w:rPr>
                          <w:i/>
                        </w:rPr>
                        <w:t>SWPPP Guide</w:t>
                      </w:r>
                      <w:r>
                        <w:t xml:space="preserve">, Chapter 3.C. </w:t>
                      </w:r>
                    </w:p>
                  </w:txbxContent>
                </v:textbox>
                <w10:anchorlock/>
              </v:shape>
            </w:pict>
          </mc:Fallback>
        </mc:AlternateContent>
      </w:r>
    </w:p>
    <w:p w:rsidR="00CF5C96" w:rsidRPr="002B14FB" w:rsidRDefault="0062382E" w:rsidP="00CF5C96">
      <w:pPr>
        <w:pStyle w:val="BULLET-Regular"/>
        <w:rPr>
          <w:rFonts w:ascii="Times New Roman" w:hAnsi="Times New Roman" w:cs="Times New Roman"/>
          <w:sz w:val="24"/>
          <w:szCs w:val="24"/>
        </w:rPr>
      </w:pPr>
      <w:r>
        <w:rPr>
          <w:rFonts w:ascii="Times New Roman" w:hAnsi="Times New Roman" w:cs="Times New Roman"/>
          <w:sz w:val="24"/>
          <w:szCs w:val="24"/>
        </w:rPr>
        <w:t xml:space="preserve">Include the </w:t>
      </w:r>
      <w:r w:rsidR="00CF5C96" w:rsidRPr="00D44FD3">
        <w:rPr>
          <w:rFonts w:ascii="Times New Roman" w:hAnsi="Times New Roman" w:cs="Times New Roman"/>
          <w:sz w:val="24"/>
          <w:szCs w:val="24"/>
        </w:rPr>
        <w:t>maps with the SWPPP</w:t>
      </w:r>
      <w:r w:rsidR="00CF5C96" w:rsidRPr="002B14FB">
        <w:rPr>
          <w:rFonts w:ascii="Times New Roman" w:hAnsi="Times New Roman" w:cs="Times New Roman"/>
          <w:sz w:val="24"/>
          <w:szCs w:val="24"/>
        </w:rPr>
        <w:t xml:space="preserve"> </w:t>
      </w:r>
      <w:r w:rsidR="00E92393" w:rsidRPr="002B14FB">
        <w:rPr>
          <w:rFonts w:ascii="Times New Roman" w:hAnsi="Times New Roman" w:cs="Times New Roman"/>
          <w:sz w:val="24"/>
          <w:szCs w:val="24"/>
        </w:rPr>
        <w:t>(</w:t>
      </w:r>
      <w:r w:rsidR="00E92393" w:rsidRPr="002B14FB">
        <w:rPr>
          <w:rFonts w:ascii="Times New Roman" w:hAnsi="Times New Roman" w:cs="Times New Roman"/>
          <w:b/>
          <w:sz w:val="24"/>
          <w:szCs w:val="24"/>
        </w:rPr>
        <w:t>Appendix B</w:t>
      </w:r>
      <w:r w:rsidR="00E92393" w:rsidRPr="002B14FB">
        <w:rPr>
          <w:rFonts w:ascii="Times New Roman" w:hAnsi="Times New Roman" w:cs="Times New Roman"/>
          <w:sz w:val="24"/>
          <w:szCs w:val="24"/>
        </w:rPr>
        <w:t>)</w:t>
      </w:r>
      <w:r w:rsidR="00CF5C96" w:rsidRPr="002B14FB">
        <w:rPr>
          <w:rFonts w:ascii="Times New Roman" w:hAnsi="Times New Roman" w:cs="Times New Roman"/>
          <w:sz w:val="24"/>
          <w:szCs w:val="24"/>
        </w:rPr>
        <w:t xml:space="preserve"> </w:t>
      </w:r>
    </w:p>
    <w:p w:rsidR="00E043FD" w:rsidRDefault="00E043FD" w:rsidP="00E043FD">
      <w:pPr>
        <w:pStyle w:val="Heading1"/>
        <w:tabs>
          <w:tab w:val="left" w:pos="2160"/>
        </w:tabs>
      </w:pPr>
      <w:r>
        <w:tab/>
      </w:r>
    </w:p>
    <w:p w:rsidR="004C5D60" w:rsidRDefault="004C5D60">
      <w:pPr>
        <w:spacing w:after="200" w:line="276" w:lineRule="auto"/>
        <w:rPr>
          <w:rFonts w:ascii="Arial Narrow" w:hAnsi="Arial Narrow" w:cs="Arial"/>
          <w:b/>
          <w:bCs/>
          <w:kern w:val="32"/>
          <w:sz w:val="36"/>
          <w:szCs w:val="36"/>
        </w:rPr>
      </w:pPr>
      <w:bookmarkStart w:id="37" w:name="_Toc158629999"/>
      <w:bookmarkStart w:id="38" w:name="_Toc176922434"/>
      <w:r>
        <w:rPr>
          <w:rFonts w:ascii="Arial Narrow" w:hAnsi="Arial Narrow"/>
          <w:sz w:val="36"/>
          <w:szCs w:val="36"/>
        </w:rPr>
        <w:br w:type="page"/>
      </w:r>
    </w:p>
    <w:p w:rsidR="00CF5C96" w:rsidRPr="00E54EC0" w:rsidRDefault="00C66183" w:rsidP="00DE617D">
      <w:pPr>
        <w:pStyle w:val="Heading1"/>
        <w:rPr>
          <w:rFonts w:ascii="Arial Narrow" w:hAnsi="Arial Narrow"/>
          <w:sz w:val="36"/>
          <w:szCs w:val="36"/>
        </w:rPr>
      </w:pPr>
      <w:r>
        <w:rPr>
          <w:rFonts w:ascii="Arial Narrow" w:hAnsi="Arial Narrow"/>
          <w:sz w:val="36"/>
          <w:szCs w:val="36"/>
        </w:rPr>
        <w:lastRenderedPageBreak/>
        <w:t>SECTION 3</w:t>
      </w:r>
      <w:r w:rsidR="00CF5C96" w:rsidRPr="00E54EC0">
        <w:rPr>
          <w:rFonts w:ascii="Arial Narrow" w:hAnsi="Arial Narrow"/>
          <w:sz w:val="36"/>
          <w:szCs w:val="36"/>
        </w:rPr>
        <w:t>: EROSION AND SEDIMENT CONTROL</w:t>
      </w:r>
      <w:r w:rsidR="00DE617D">
        <w:rPr>
          <w:rFonts w:ascii="Arial Narrow" w:hAnsi="Arial Narrow"/>
          <w:sz w:val="36"/>
          <w:szCs w:val="36"/>
        </w:rPr>
        <w:t xml:space="preserve"> </w:t>
      </w:r>
      <w:bookmarkEnd w:id="37"/>
      <w:bookmarkEnd w:id="38"/>
    </w:p>
    <w:p w:rsidR="005E658B" w:rsidRDefault="00471DEF" w:rsidP="00ED3B7A">
      <w:pPr>
        <w:pStyle w:val="BodyText-Append"/>
      </w:pPr>
      <w:r>
        <w:rPr>
          <w:noProof/>
        </w:rPr>
        <mc:AlternateContent>
          <mc:Choice Requires="wps">
            <w:drawing>
              <wp:inline distT="0" distB="0" distL="0" distR="0" wp14:anchorId="6ED1C946" wp14:editId="01236C9B">
                <wp:extent cx="5943600" cy="4452730"/>
                <wp:effectExtent l="0" t="0" r="19050" b="2413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273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Pr="009103B0" w:rsidRDefault="004528F9" w:rsidP="00CF5C96">
                            <w:pPr>
                              <w:pStyle w:val="Instruc-bullet"/>
                            </w:pPr>
                            <w:r w:rsidRPr="009103B0">
                              <w:t>Describe the BMPs that will be implemented to control pollutants in stormwater discharges.  For each major activity identified</w:t>
                            </w:r>
                            <w:r>
                              <w:t>, do the following</w:t>
                            </w:r>
                          </w:p>
                          <w:p w:rsidR="004528F9" w:rsidRDefault="004528F9" w:rsidP="00CF5C96">
                            <w:pPr>
                              <w:pStyle w:val="instruc-bullet2"/>
                              <w:numPr>
                                <w:ilvl w:val="0"/>
                                <w:numId w:val="9"/>
                              </w:numPr>
                            </w:pPr>
                            <w:r w:rsidRPr="007015DA">
                              <w:t>Clearly describe appropriate control measures.</w:t>
                            </w:r>
                          </w:p>
                          <w:p w:rsidR="004528F9" w:rsidRDefault="004528F9" w:rsidP="00CF5C96">
                            <w:pPr>
                              <w:pStyle w:val="instruc-bullet2"/>
                              <w:numPr>
                                <w:ilvl w:val="0"/>
                                <w:numId w:val="9"/>
                              </w:numPr>
                            </w:pPr>
                            <w:r w:rsidRPr="007015DA">
                              <w:t>Describe the general sequence during the construction process in which the measures will be implemented.</w:t>
                            </w:r>
                          </w:p>
                          <w:p w:rsidR="004528F9" w:rsidRDefault="004528F9" w:rsidP="00CF5C96">
                            <w:pPr>
                              <w:pStyle w:val="instruc-bullet2"/>
                              <w:numPr>
                                <w:ilvl w:val="0"/>
                                <w:numId w:val="9"/>
                              </w:numPr>
                            </w:pPr>
                            <w:r w:rsidRPr="007015DA">
                              <w:t xml:space="preserve">Describe the maintenance and inspection procedures that will be </w:t>
                            </w:r>
                            <w:r>
                              <w:t>used</w:t>
                            </w:r>
                            <w:r w:rsidRPr="007015DA">
                              <w:t xml:space="preserve"> for that specific BMP.   </w:t>
                            </w:r>
                          </w:p>
                          <w:p w:rsidR="004528F9" w:rsidRDefault="004528F9" w:rsidP="00CF5C96">
                            <w:pPr>
                              <w:pStyle w:val="instruc-bullet2"/>
                              <w:numPr>
                                <w:ilvl w:val="0"/>
                                <w:numId w:val="9"/>
                              </w:numPr>
                            </w:pPr>
                            <w:r w:rsidRPr="00C6075A">
                              <w:t xml:space="preserve">Include protocols, thresholds, and schedules for cleaning, repairing, or replacing damaged or failing BMPs.  </w:t>
                            </w:r>
                          </w:p>
                          <w:p w:rsidR="004528F9" w:rsidRDefault="004528F9" w:rsidP="00CF5C96">
                            <w:pPr>
                              <w:pStyle w:val="instruc-bullet2"/>
                              <w:numPr>
                                <w:ilvl w:val="0"/>
                                <w:numId w:val="9"/>
                              </w:numPr>
                            </w:pPr>
                            <w:r>
                              <w:t>Identify staff responsible for maintaining BMPs.</w:t>
                            </w:r>
                          </w:p>
                          <w:p w:rsidR="004528F9" w:rsidRPr="007015DA" w:rsidRDefault="004528F9" w:rsidP="00CF5C96">
                            <w:pPr>
                              <w:pStyle w:val="instruc-bullet2"/>
                              <w:numPr>
                                <w:ilvl w:val="0"/>
                                <w:numId w:val="9"/>
                              </w:numPr>
                            </w:pPr>
                            <w:r>
                              <w:t xml:space="preserve">(If your SWPPP is shared by multiple operators, indicate the operator responsible for each BMP.) </w:t>
                            </w:r>
                          </w:p>
                          <w:p w:rsidR="004528F9" w:rsidRPr="00DA0D40" w:rsidRDefault="004528F9" w:rsidP="00CF5C96">
                            <w:pPr>
                              <w:pStyle w:val="Instruc-bullet"/>
                            </w:pPr>
                            <w:r w:rsidRPr="00DA0D40">
                              <w:t>Note the location of each BMP on your site map(s).</w:t>
                            </w:r>
                          </w:p>
                          <w:p w:rsidR="004528F9" w:rsidRDefault="004528F9" w:rsidP="00CF5C96">
                            <w:pPr>
                              <w:pStyle w:val="Instruc-bullet"/>
                            </w:pPr>
                            <w:r>
                              <w:t>For any structural BMPs, you should provide design specifications and details and refer to them. Attach them as appendices to the SWPPP or within the text of the SWPPP.</w:t>
                            </w:r>
                          </w:p>
                          <w:p w:rsidR="004528F9" w:rsidRDefault="004528F9" w:rsidP="00CF5C96">
                            <w:pPr>
                              <w:pStyle w:val="Instruc-bullet"/>
                            </w:pPr>
                            <w:r>
                              <w:t xml:space="preserve">For more information, see </w:t>
                            </w:r>
                            <w:r>
                              <w:rPr>
                                <w:i/>
                              </w:rPr>
                              <w:t xml:space="preserve">EPA </w:t>
                            </w:r>
                            <w:r w:rsidRPr="002273CD">
                              <w:rPr>
                                <w:i/>
                              </w:rPr>
                              <w:t>SWPPP Guide</w:t>
                            </w:r>
                            <w:r>
                              <w:t>, Chapter 4.</w:t>
                            </w:r>
                          </w:p>
                          <w:p w:rsidR="004528F9" w:rsidRDefault="004528F9" w:rsidP="00CF5C96">
                            <w:pPr>
                              <w:pStyle w:val="Instruc-bullet"/>
                            </w:pPr>
                            <w:r w:rsidRPr="00FF40BB">
                              <w:rPr>
                                <w:b/>
                                <w:i/>
                              </w:rPr>
                              <w:t>Responsible Staff</w:t>
                            </w:r>
                            <w:r>
                              <w:t xml:space="preserve"> refers to that of the Disturber.  Reliance on designated site inspector is NOT acceptable.</w:t>
                            </w:r>
                          </w:p>
                          <w:p w:rsidR="004528F9" w:rsidRDefault="004528F9" w:rsidP="00CF5C96">
                            <w:pPr>
                              <w:pStyle w:val="Instruc-bullet"/>
                            </w:pPr>
                            <w:r>
                              <w:t xml:space="preserve">Consult Virginia Erosion and Sediment Control Handbook at </w:t>
                            </w:r>
                          </w:p>
                          <w:p w:rsidR="004528F9" w:rsidRDefault="00DE6515" w:rsidP="00F40CD9">
                            <w:pPr>
                              <w:pStyle w:val="Instruc-bullet"/>
                              <w:numPr>
                                <w:ilvl w:val="0"/>
                                <w:numId w:val="0"/>
                              </w:numPr>
                              <w:ind w:left="540"/>
                            </w:pPr>
                            <w:hyperlink r:id="rId30" w:history="1">
                              <w:r w:rsidR="004528F9" w:rsidRPr="00C34AC6">
                                <w:rPr>
                                  <w:rStyle w:val="Hyperlink"/>
                                </w:rPr>
                                <w:t>http://www.deq.virginia.gov/Programs/Water/StormwaterManagement/Publications/ESCHandbook.aspx</w:t>
                              </w:r>
                            </w:hyperlink>
                            <w:r w:rsidR="004528F9">
                              <w:t xml:space="preserve"> .</w:t>
                            </w:r>
                          </w:p>
                          <w:p w:rsidR="004528F9" w:rsidRDefault="004528F9" w:rsidP="00CF5C96">
                            <w:pPr>
                              <w:pStyle w:val="Instruc-bullet"/>
                            </w:pPr>
                            <w:r>
                              <w:t>Also, refer to George Mason University Annual Standards and Specifications for Erosion and Sediment Control and Stormwater Management at</w:t>
                            </w:r>
                          </w:p>
                          <w:p w:rsidR="004528F9" w:rsidRDefault="00DE6515" w:rsidP="00F40CD9">
                            <w:pPr>
                              <w:pStyle w:val="Instruc-bullet"/>
                              <w:numPr>
                                <w:ilvl w:val="0"/>
                                <w:numId w:val="0"/>
                              </w:numPr>
                              <w:ind w:left="540"/>
                              <w:rPr>
                                <w:rStyle w:val="Hyperlink"/>
                              </w:rPr>
                            </w:pPr>
                            <w:hyperlink r:id="rId31" w:history="1">
                              <w:r w:rsidR="004528F9" w:rsidRPr="00B918CE">
                                <w:rPr>
                                  <w:rStyle w:val="Hyperlink"/>
                                </w:rPr>
                                <w:t>http://facilities.gmu.edu/ProjMgmtConst/LandDevelopment/erosion1.cfm</w:t>
                              </w:r>
                            </w:hyperlink>
                          </w:p>
                          <w:p w:rsidR="004528F9" w:rsidRDefault="004528F9" w:rsidP="006362F3">
                            <w:pPr>
                              <w:pStyle w:val="Instruc-bullet"/>
                            </w:pPr>
                            <w:r>
                              <w:t xml:space="preserve">For more information or ideas on </w:t>
                            </w:r>
                            <w:r w:rsidRPr="006362F3">
                              <w:t>Erosion and Sediment Control BMPs</w:t>
                            </w:r>
                            <w:r>
                              <w:t xml:space="preserve">, you can request available copies of </w:t>
                            </w:r>
                            <w:r w:rsidRPr="006362F3">
                              <w:rPr>
                                <w:i/>
                              </w:rPr>
                              <w:t>EPA’s BMPs Fact Sheets</w:t>
                            </w:r>
                            <w:r>
                              <w:t xml:space="preserve"> by sending an email to </w:t>
                            </w:r>
                            <w:hyperlink r:id="rId32" w:history="1">
                              <w:r w:rsidRPr="002C747E">
                                <w:rPr>
                                  <w:rStyle w:val="Hyperlink"/>
                                </w:rPr>
                                <w:t>masonld@gmu.edu</w:t>
                              </w:r>
                            </w:hyperlink>
                            <w:r>
                              <w:t xml:space="preserve"> or </w:t>
                            </w:r>
                            <w:hyperlink r:id="rId33" w:history="1">
                              <w:r w:rsidRPr="002C747E">
                                <w:rPr>
                                  <w:rStyle w:val="Hyperlink"/>
                                </w:rPr>
                                <w:t>npdesbox-request@epa.gov</w:t>
                              </w:r>
                            </w:hyperlink>
                          </w:p>
                          <w:p w:rsidR="004528F9" w:rsidRDefault="004528F9" w:rsidP="006362F3">
                            <w:pPr>
                              <w:pStyle w:val="Instruc-bullet"/>
                              <w:numPr>
                                <w:ilvl w:val="0"/>
                                <w:numId w:val="0"/>
                              </w:numPr>
                              <w:ind w:left="540"/>
                            </w:pPr>
                          </w:p>
                          <w:p w:rsidR="004528F9" w:rsidRDefault="004528F9" w:rsidP="00F40CD9">
                            <w:pPr>
                              <w:pStyle w:val="Instruc-bullet"/>
                              <w:numPr>
                                <w:ilvl w:val="0"/>
                                <w:numId w:val="0"/>
                              </w:numPr>
                              <w:ind w:left="540"/>
                            </w:pPr>
                          </w:p>
                          <w:p w:rsidR="004528F9" w:rsidRDefault="004528F9" w:rsidP="00F40CD9">
                            <w:pPr>
                              <w:pStyle w:val="Instruc-bullet"/>
                              <w:numPr>
                                <w:ilvl w:val="0"/>
                                <w:numId w:val="0"/>
                              </w:numPr>
                              <w:ind w:left="540"/>
                            </w:pPr>
                          </w:p>
                          <w:p w:rsidR="004528F9" w:rsidRPr="005178FA" w:rsidRDefault="004528F9" w:rsidP="00CF5C96"/>
                        </w:txbxContent>
                      </wps:txbx>
                      <wps:bodyPr rot="0" vert="horz" wrap="square" lIns="91440" tIns="45720" rIns="91440" bIns="45720" anchor="t" anchorCtr="0" upright="1">
                        <a:noAutofit/>
                      </wps:bodyPr>
                    </wps:wsp>
                  </a:graphicData>
                </a:graphic>
              </wp:inline>
            </w:drawing>
          </mc:Choice>
          <mc:Fallback>
            <w:pict>
              <v:shape w14:anchorId="6ED1C946" id="Text Box 29" o:spid="_x0000_s1036" type="#_x0000_t202" style="width:468pt;height:3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OlMQIAAFsEAAAOAAAAZHJzL2Uyb0RvYy54bWysVNtu2zAMfR+wfxD0vjhx7bYx4hRdugwD&#10;ugvQ7gNkWbaFyaImKbGzry8lp2nQbS/DEkAQReqIPIf06mbsFdkL6yToki5mc0qE5lBL3Zb0++P2&#10;3TUlzjNdMwValPQgHL1Zv32zGkwhUuhA1cISBNGuGExJO+9NkSSOd6JnbgZGaHQ2YHvm0bRtUls2&#10;IHqvknQ+v0wGsLWxwIVzeHo3Oek64jeN4P5r0zjhiSop5ubjauNahTVZr1jRWmY6yY9psH/IomdS&#10;46MnqDvmGdlZ+RtUL7kFB42fcegTaBrJRawBq1nMX1Xz0DEjYi1IjjMnmtz/g+Vf9t8skXVJU1RK&#10;sx41ehSjJ+9hJOky8DMYV2DYg8FAP+I56hxrdeYe+A9HNGw6pltxay0MnWA15rcIN5OzqxOOCyDV&#10;8BlqfIftPESgsbF9IA/pIIiOOh1O2oRcOB7my+zico4ujr4sy9Ori6heworn68Y6/1FAT8KmpBbF&#10;j/Bsf+98SIcVzyHhNQdK1lupVDRsW22UJXuGjbLNwz9W8CpMaTKUdJmn+cTAXyHm8fcniF567Hgl&#10;+5Jen4JYEXj7oOvYj55JNe0xZaWPRAbuJhb9WI1Rs0WkILBcQX1Aai1MHY4TiZsO7C9KBuzukrqf&#10;O2YFJeqTRnmWiywL4xCNLL9K0bDnnurcwzRHqJJ6Sqbtxk8jtDNWth2+NDWEhluUtJGR7Jesjvlj&#10;B0cNjtMWRuTcjlEv34T1EwAAAP//AwBQSwMEFAAGAAgAAAAhACMq9t7eAAAABQEAAA8AAABkcnMv&#10;ZG93bnJldi54bWxMj8FOwzAQRO+V+Adrkbi1TopUSohTtUQVogcQpYirGy9xRLwOsdumf8/CBS4j&#10;jWY18zZfDK4VR+xD40lBOklAIFXeNFQr2L2ux3MQIWoyuvWECs4YYFFcjHKdGX+iFzxuYy24hEKm&#10;FdgYu0zKUFl0Okx8h8TZh++djmz7Wppen7jctXKaJDPpdEO8YHWH9xarz+3BKSjNqls9r5fz4Sst&#10;n8rN28Pjzr4rdXU5LO9ARBzi3zH84DM6FMy09wcyQbQK+JH4q5zdXs/Y7hXcJOkUZJHL//TFNwAA&#10;AP//AwBQSwECLQAUAAYACAAAACEAtoM4kv4AAADhAQAAEwAAAAAAAAAAAAAAAAAAAAAAW0NvbnRl&#10;bnRfVHlwZXNdLnhtbFBLAQItABQABgAIAAAAIQA4/SH/1gAAAJQBAAALAAAAAAAAAAAAAAAAAC8B&#10;AABfcmVscy8ucmVsc1BLAQItABQABgAIAAAAIQB4AzOlMQIAAFsEAAAOAAAAAAAAAAAAAAAAAC4C&#10;AABkcnMvZTJvRG9jLnhtbFBLAQItABQABgAIAAAAIQAjKvbe3gAAAAUBAAAPAAAAAAAAAAAAAAAA&#10;AIsEAABkcnMvZG93bnJldi54bWxQSwUGAAAAAAQABADzAAAAlg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Pr="009103B0" w:rsidRDefault="004528F9" w:rsidP="00CF5C96">
                      <w:pPr>
                        <w:pStyle w:val="Instruc-bullet"/>
                      </w:pPr>
                      <w:r w:rsidRPr="009103B0">
                        <w:t>Describe the BMPs that will be implemented to control pollutants in stormwater discharges.  For each major activity identified</w:t>
                      </w:r>
                      <w:r>
                        <w:t>, do the following</w:t>
                      </w:r>
                    </w:p>
                    <w:p w:rsidR="004528F9" w:rsidRDefault="004528F9" w:rsidP="00CF5C96">
                      <w:pPr>
                        <w:pStyle w:val="instruc-bullet2"/>
                        <w:numPr>
                          <w:ilvl w:val="0"/>
                          <w:numId w:val="9"/>
                        </w:numPr>
                      </w:pPr>
                      <w:r w:rsidRPr="007015DA">
                        <w:t>Clearly describe appropriate control measures.</w:t>
                      </w:r>
                    </w:p>
                    <w:p w:rsidR="004528F9" w:rsidRDefault="004528F9" w:rsidP="00CF5C96">
                      <w:pPr>
                        <w:pStyle w:val="instruc-bullet2"/>
                        <w:numPr>
                          <w:ilvl w:val="0"/>
                          <w:numId w:val="9"/>
                        </w:numPr>
                      </w:pPr>
                      <w:r w:rsidRPr="007015DA">
                        <w:t>Describe the general sequence during the construction process in which the measures will be implemented.</w:t>
                      </w:r>
                    </w:p>
                    <w:p w:rsidR="004528F9" w:rsidRDefault="004528F9" w:rsidP="00CF5C96">
                      <w:pPr>
                        <w:pStyle w:val="instruc-bullet2"/>
                        <w:numPr>
                          <w:ilvl w:val="0"/>
                          <w:numId w:val="9"/>
                        </w:numPr>
                      </w:pPr>
                      <w:r w:rsidRPr="007015DA">
                        <w:t xml:space="preserve">Describe the maintenance and inspection procedures that will be </w:t>
                      </w:r>
                      <w:r>
                        <w:t>used</w:t>
                      </w:r>
                      <w:r w:rsidRPr="007015DA">
                        <w:t xml:space="preserve"> for that specific BMP.   </w:t>
                      </w:r>
                    </w:p>
                    <w:p w:rsidR="004528F9" w:rsidRDefault="004528F9" w:rsidP="00CF5C96">
                      <w:pPr>
                        <w:pStyle w:val="instruc-bullet2"/>
                        <w:numPr>
                          <w:ilvl w:val="0"/>
                          <w:numId w:val="9"/>
                        </w:numPr>
                      </w:pPr>
                      <w:r w:rsidRPr="00C6075A">
                        <w:t xml:space="preserve">Include protocols, thresholds, and schedules for cleaning, repairing, or replacing damaged or failing BMPs.  </w:t>
                      </w:r>
                    </w:p>
                    <w:p w:rsidR="004528F9" w:rsidRDefault="004528F9" w:rsidP="00CF5C96">
                      <w:pPr>
                        <w:pStyle w:val="instruc-bullet2"/>
                        <w:numPr>
                          <w:ilvl w:val="0"/>
                          <w:numId w:val="9"/>
                        </w:numPr>
                      </w:pPr>
                      <w:r>
                        <w:t>Identify staff responsible for maintaining BMPs.</w:t>
                      </w:r>
                    </w:p>
                    <w:p w:rsidR="004528F9" w:rsidRPr="007015DA" w:rsidRDefault="004528F9" w:rsidP="00CF5C96">
                      <w:pPr>
                        <w:pStyle w:val="instruc-bullet2"/>
                        <w:numPr>
                          <w:ilvl w:val="0"/>
                          <w:numId w:val="9"/>
                        </w:numPr>
                      </w:pPr>
                      <w:r>
                        <w:t xml:space="preserve">(If your SWPPP is shared by multiple operators, indicate the operator responsible for each BMP.) </w:t>
                      </w:r>
                    </w:p>
                    <w:p w:rsidR="004528F9" w:rsidRPr="00DA0D40" w:rsidRDefault="004528F9" w:rsidP="00CF5C96">
                      <w:pPr>
                        <w:pStyle w:val="Instruc-bullet"/>
                      </w:pPr>
                      <w:r w:rsidRPr="00DA0D40">
                        <w:t>Note the location of each BMP on your site map(s).</w:t>
                      </w:r>
                    </w:p>
                    <w:p w:rsidR="004528F9" w:rsidRDefault="004528F9" w:rsidP="00CF5C96">
                      <w:pPr>
                        <w:pStyle w:val="Instruc-bullet"/>
                      </w:pPr>
                      <w:r>
                        <w:t>For any structural BMPs, you should provide design specifications and details and refer to them. Attach them as appendices to the SWPPP or within the text of the SWPPP.</w:t>
                      </w:r>
                    </w:p>
                    <w:p w:rsidR="004528F9" w:rsidRDefault="004528F9" w:rsidP="00CF5C96">
                      <w:pPr>
                        <w:pStyle w:val="Instruc-bullet"/>
                      </w:pPr>
                      <w:r>
                        <w:t xml:space="preserve">For more information, see </w:t>
                      </w:r>
                      <w:r>
                        <w:rPr>
                          <w:i/>
                        </w:rPr>
                        <w:t xml:space="preserve">EPA </w:t>
                      </w:r>
                      <w:r w:rsidRPr="002273CD">
                        <w:rPr>
                          <w:i/>
                        </w:rPr>
                        <w:t>SWPPP Guide</w:t>
                      </w:r>
                      <w:r>
                        <w:t>, Chapter 4.</w:t>
                      </w:r>
                    </w:p>
                    <w:p w:rsidR="004528F9" w:rsidRDefault="004528F9" w:rsidP="00CF5C96">
                      <w:pPr>
                        <w:pStyle w:val="Instruc-bullet"/>
                      </w:pPr>
                      <w:r w:rsidRPr="00FF40BB">
                        <w:rPr>
                          <w:b/>
                          <w:i/>
                        </w:rPr>
                        <w:t>Responsible Staff</w:t>
                      </w:r>
                      <w:r>
                        <w:t xml:space="preserve"> refers to that of the Disturber.  Reliance on designated site inspector is NOT acceptable.</w:t>
                      </w:r>
                    </w:p>
                    <w:p w:rsidR="004528F9" w:rsidRDefault="004528F9" w:rsidP="00CF5C96">
                      <w:pPr>
                        <w:pStyle w:val="Instruc-bullet"/>
                      </w:pPr>
                      <w:r>
                        <w:t xml:space="preserve">Consult Virginia Erosion and Sediment Control Handbook at </w:t>
                      </w:r>
                    </w:p>
                    <w:p w:rsidR="004528F9" w:rsidRDefault="00DE6515" w:rsidP="00F40CD9">
                      <w:pPr>
                        <w:pStyle w:val="Instruc-bullet"/>
                        <w:numPr>
                          <w:ilvl w:val="0"/>
                          <w:numId w:val="0"/>
                        </w:numPr>
                        <w:ind w:left="540"/>
                      </w:pPr>
                      <w:hyperlink r:id="rId34" w:history="1">
                        <w:r w:rsidR="004528F9" w:rsidRPr="00C34AC6">
                          <w:rPr>
                            <w:rStyle w:val="Hyperlink"/>
                          </w:rPr>
                          <w:t>http://www.deq.virginia.gov/Programs/Water/StormwaterManagement/Publications/ESCHandbook.aspx</w:t>
                        </w:r>
                      </w:hyperlink>
                      <w:r w:rsidR="004528F9">
                        <w:t xml:space="preserve"> .</w:t>
                      </w:r>
                    </w:p>
                    <w:p w:rsidR="004528F9" w:rsidRDefault="004528F9" w:rsidP="00CF5C96">
                      <w:pPr>
                        <w:pStyle w:val="Instruc-bullet"/>
                      </w:pPr>
                      <w:r>
                        <w:t>Also, refer to George Mason University Annual Standards and Specifications for Erosion and Sediment Control and Stormwater Management at</w:t>
                      </w:r>
                    </w:p>
                    <w:p w:rsidR="004528F9" w:rsidRDefault="00DE6515" w:rsidP="00F40CD9">
                      <w:pPr>
                        <w:pStyle w:val="Instruc-bullet"/>
                        <w:numPr>
                          <w:ilvl w:val="0"/>
                          <w:numId w:val="0"/>
                        </w:numPr>
                        <w:ind w:left="540"/>
                        <w:rPr>
                          <w:rStyle w:val="Hyperlink"/>
                        </w:rPr>
                      </w:pPr>
                      <w:hyperlink r:id="rId35" w:history="1">
                        <w:r w:rsidR="004528F9" w:rsidRPr="00B918CE">
                          <w:rPr>
                            <w:rStyle w:val="Hyperlink"/>
                          </w:rPr>
                          <w:t>http://facilities.gmu.edu/ProjMgmtConst/LandDevelopment/erosion1.cfm</w:t>
                        </w:r>
                      </w:hyperlink>
                    </w:p>
                    <w:p w:rsidR="004528F9" w:rsidRDefault="004528F9" w:rsidP="006362F3">
                      <w:pPr>
                        <w:pStyle w:val="Instruc-bullet"/>
                      </w:pPr>
                      <w:r>
                        <w:t xml:space="preserve">For more information or ideas on </w:t>
                      </w:r>
                      <w:r w:rsidRPr="006362F3">
                        <w:t>Erosion and Sediment Control BMPs</w:t>
                      </w:r>
                      <w:r>
                        <w:t xml:space="preserve">, you can request available copies of </w:t>
                      </w:r>
                      <w:r w:rsidRPr="006362F3">
                        <w:rPr>
                          <w:i/>
                        </w:rPr>
                        <w:t>EPA’s BMPs Fact Sheets</w:t>
                      </w:r>
                      <w:r>
                        <w:t xml:space="preserve"> by sending an email to </w:t>
                      </w:r>
                      <w:hyperlink r:id="rId36" w:history="1">
                        <w:r w:rsidRPr="002C747E">
                          <w:rPr>
                            <w:rStyle w:val="Hyperlink"/>
                          </w:rPr>
                          <w:t>masonld@gmu.edu</w:t>
                        </w:r>
                      </w:hyperlink>
                      <w:r>
                        <w:t xml:space="preserve"> or </w:t>
                      </w:r>
                      <w:hyperlink r:id="rId37" w:history="1">
                        <w:r w:rsidRPr="002C747E">
                          <w:rPr>
                            <w:rStyle w:val="Hyperlink"/>
                          </w:rPr>
                          <w:t>npdesbox-request@epa.gov</w:t>
                        </w:r>
                      </w:hyperlink>
                    </w:p>
                    <w:p w:rsidR="004528F9" w:rsidRDefault="004528F9" w:rsidP="006362F3">
                      <w:pPr>
                        <w:pStyle w:val="Instruc-bullet"/>
                        <w:numPr>
                          <w:ilvl w:val="0"/>
                          <w:numId w:val="0"/>
                        </w:numPr>
                        <w:ind w:left="540"/>
                      </w:pPr>
                    </w:p>
                    <w:p w:rsidR="004528F9" w:rsidRDefault="004528F9" w:rsidP="00F40CD9">
                      <w:pPr>
                        <w:pStyle w:val="Instruc-bullet"/>
                        <w:numPr>
                          <w:ilvl w:val="0"/>
                          <w:numId w:val="0"/>
                        </w:numPr>
                        <w:ind w:left="540"/>
                      </w:pPr>
                    </w:p>
                    <w:p w:rsidR="004528F9" w:rsidRDefault="004528F9" w:rsidP="00F40CD9">
                      <w:pPr>
                        <w:pStyle w:val="Instruc-bullet"/>
                        <w:numPr>
                          <w:ilvl w:val="0"/>
                          <w:numId w:val="0"/>
                        </w:numPr>
                        <w:ind w:left="540"/>
                      </w:pPr>
                    </w:p>
                    <w:p w:rsidR="004528F9" w:rsidRPr="005178FA" w:rsidRDefault="004528F9" w:rsidP="00CF5C96"/>
                  </w:txbxContent>
                </v:textbox>
                <w10:anchorlock/>
              </v:shape>
            </w:pict>
          </mc:Fallback>
        </mc:AlternateContent>
      </w:r>
      <w:bookmarkStart w:id="39" w:name="_Toc176922435"/>
    </w:p>
    <w:p w:rsidR="00BC1571" w:rsidRDefault="0062382E" w:rsidP="0062382E">
      <w:pPr>
        <w:pStyle w:val="Heading2"/>
        <w:keepNext w:val="0"/>
        <w:widowControl w:val="0"/>
        <w:spacing w:before="330"/>
        <w:ind w:left="1440" w:hanging="720"/>
      </w:pPr>
      <w:bookmarkStart w:id="40" w:name="_Toc158630001"/>
      <w:bookmarkStart w:id="41" w:name="_Toc176922445"/>
      <w:bookmarkEnd w:id="39"/>
      <w:r>
        <w:t>3</w:t>
      </w:r>
      <w:r w:rsidRPr="003665FD">
        <w:t>.1</w:t>
      </w:r>
      <w:r w:rsidRPr="003665FD">
        <w:tab/>
      </w:r>
      <w:r w:rsidR="001531B2">
        <w:t>Erosion and Sediment Control</w:t>
      </w:r>
    </w:p>
    <w:p w:rsidR="0062382E" w:rsidRDefault="0062382E" w:rsidP="0062382E"/>
    <w:tbl>
      <w:tblPr>
        <w:tblpPr w:leftFromText="180" w:rightFromText="180" w:vertAnchor="text" w:horzAnchor="margin" w:tblpY="7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940"/>
        <w:gridCol w:w="2231"/>
        <w:gridCol w:w="1701"/>
        <w:gridCol w:w="1432"/>
        <w:gridCol w:w="1790"/>
      </w:tblGrid>
      <w:tr w:rsidR="00ED3B7A" w:rsidRPr="00C66183" w:rsidTr="004C5D60">
        <w:trPr>
          <w:trHeight w:val="577"/>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Erosion and Sediment Control</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4C5D60" w:rsidP="00ED3B7A">
            <w:pPr>
              <w:pStyle w:val="Default"/>
              <w:jc w:val="center"/>
              <w:rPr>
                <w:b/>
                <w:bCs/>
                <w:color w:val="auto"/>
                <w:sz w:val="20"/>
                <w:szCs w:val="20"/>
              </w:rPr>
            </w:pPr>
            <w:r>
              <w:rPr>
                <w:b/>
                <w:bCs/>
                <w:color w:val="auto"/>
                <w:sz w:val="20"/>
                <w:szCs w:val="20"/>
              </w:rPr>
              <w:t>Applicable to the</w:t>
            </w:r>
            <w:r w:rsidR="00ED3B7A">
              <w:rPr>
                <w:b/>
                <w:bCs/>
                <w:color w:val="auto"/>
                <w:sz w:val="20"/>
                <w:szCs w:val="20"/>
              </w:rPr>
              <w:t xml:space="preserve"> Site?</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Installation Date</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Removal Date</w:t>
            </w: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Responsible Party</w:t>
            </w:r>
          </w:p>
        </w:tc>
      </w:tr>
      <w:tr w:rsidR="00ED3B7A" w:rsidRPr="00C66183" w:rsidTr="004C5D60">
        <w:trPr>
          <w:trHeight w:val="373"/>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r>
              <w:rPr>
                <w:b/>
                <w:bCs/>
                <w:color w:val="auto"/>
                <w:sz w:val="20"/>
                <w:szCs w:val="20"/>
              </w:rPr>
              <w:t>Construction Entrance (3.02)</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27"/>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r>
              <w:rPr>
                <w:b/>
                <w:bCs/>
                <w:color w:val="auto"/>
                <w:sz w:val="20"/>
                <w:szCs w:val="20"/>
              </w:rPr>
              <w:t>Silt Fence (3.05)</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72"/>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Culvert Inlet Protection (3.08)</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45"/>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Outlet Protection (3.18)</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72"/>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Temporary Seeding (3.31)</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45"/>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Permanent Seeding (3.32)</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90"/>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r>
              <w:rPr>
                <w:b/>
                <w:bCs/>
                <w:color w:val="auto"/>
                <w:sz w:val="20"/>
                <w:szCs w:val="20"/>
              </w:rPr>
              <w:t>Sodding (3.33)</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sidRPr="00C66183">
              <w:rPr>
                <w:b/>
                <w:bCs/>
                <w:color w:val="auto"/>
                <w:sz w:val="20"/>
                <w:szCs w:val="20"/>
              </w:rPr>
              <w:t> </w:t>
            </w:r>
          </w:p>
        </w:tc>
      </w:tr>
      <w:tr w:rsidR="00ED3B7A" w:rsidRPr="00C66183" w:rsidTr="004C5D60">
        <w:trPr>
          <w:trHeight w:val="490"/>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r>
              <w:rPr>
                <w:b/>
                <w:bCs/>
                <w:color w:val="auto"/>
                <w:sz w:val="20"/>
                <w:szCs w:val="20"/>
              </w:rPr>
              <w:lastRenderedPageBreak/>
              <w:t>Mulching (3.35)</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r>
      <w:tr w:rsidR="00ED3B7A" w:rsidRPr="00C66183" w:rsidTr="004C5D60">
        <w:trPr>
          <w:trHeight w:val="490"/>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Tree Protection (3.38)</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r>
      <w:tr w:rsidR="00ED3B7A" w:rsidRPr="00C66183" w:rsidTr="004C5D60">
        <w:trPr>
          <w:trHeight w:val="490"/>
        </w:trPr>
        <w:tc>
          <w:tcPr>
            <w:tcW w:w="29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Landscaping Operations</w:t>
            </w:r>
          </w:p>
        </w:tc>
        <w:tc>
          <w:tcPr>
            <w:tcW w:w="225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Default="00ED3B7A" w:rsidP="00ED3B7A">
            <w:pPr>
              <w:pStyle w:val="Default"/>
              <w:rPr>
                <w:b/>
                <w:bCs/>
                <w:color w:val="auto"/>
                <w:sz w:val="20"/>
                <w:szCs w:val="20"/>
              </w:rPr>
            </w:pPr>
            <w:r>
              <w:rPr>
                <w:b/>
                <w:bCs/>
                <w:color w:val="auto"/>
                <w:sz w:val="20"/>
                <w:szCs w:val="20"/>
              </w:rPr>
              <w:t>____Yes      ____ No</w:t>
            </w:r>
          </w:p>
        </w:tc>
        <w:tc>
          <w:tcPr>
            <w:tcW w:w="171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44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ED3B7A" w:rsidRPr="00C66183" w:rsidRDefault="00ED3B7A" w:rsidP="00ED3B7A">
            <w:pPr>
              <w:pStyle w:val="Default"/>
              <w:rPr>
                <w:b/>
                <w:bCs/>
                <w:color w:val="auto"/>
                <w:sz w:val="20"/>
                <w:szCs w:val="20"/>
              </w:rPr>
            </w:pPr>
          </w:p>
        </w:tc>
      </w:tr>
    </w:tbl>
    <w:p w:rsidR="004C5D60" w:rsidRDefault="004C5D60" w:rsidP="00164BE1"/>
    <w:p w:rsidR="000B5F3C" w:rsidRPr="004C5D60" w:rsidRDefault="009747D0" w:rsidP="00164BE1">
      <w:pPr>
        <w:rPr>
          <w:rFonts w:ascii="Times New Roman" w:hAnsi="Times New Roman" w:cs="Times New Roman"/>
        </w:rPr>
      </w:pPr>
      <w:r w:rsidRPr="004C5D60">
        <w:rPr>
          <w:rFonts w:ascii="Times New Roman" w:hAnsi="Times New Roman" w:cs="Times New Roman"/>
        </w:rPr>
        <w:t xml:space="preserve">Refer to sheet _______ of the Erosion and Sediment Control Plan </w:t>
      </w:r>
      <w:r w:rsidRPr="004C5D60">
        <w:rPr>
          <w:rFonts w:ascii="Times New Roman" w:hAnsi="Times New Roman" w:cs="Times New Roman"/>
          <w:b/>
        </w:rPr>
        <w:t>(Appendix B)</w:t>
      </w:r>
      <w:r w:rsidRPr="004C5D60">
        <w:rPr>
          <w:rFonts w:ascii="Times New Roman" w:hAnsi="Times New Roman" w:cs="Times New Roman"/>
        </w:rPr>
        <w:t xml:space="preserve"> for Maint</w:t>
      </w:r>
      <w:r w:rsidR="00ED3B7A" w:rsidRPr="004C5D60">
        <w:rPr>
          <w:rFonts w:ascii="Times New Roman" w:hAnsi="Times New Roman" w:cs="Times New Roman"/>
        </w:rPr>
        <w:t>enance Information</w:t>
      </w:r>
    </w:p>
    <w:p w:rsidR="000B5F3C" w:rsidRDefault="000B5F3C" w:rsidP="00164BE1">
      <w:pPr>
        <w:rPr>
          <w:rFonts w:ascii="Arial Narrow" w:hAnsi="Arial Narrow"/>
          <w:b/>
          <w:sz w:val="36"/>
          <w:szCs w:val="36"/>
        </w:rPr>
      </w:pPr>
    </w:p>
    <w:p w:rsidR="00F32A33" w:rsidRDefault="00F32A33">
      <w:pPr>
        <w:spacing w:after="200" w:line="276" w:lineRule="auto"/>
        <w:rPr>
          <w:rFonts w:ascii="Arial Narrow" w:hAnsi="Arial Narrow" w:cs="Arial"/>
          <w:b/>
          <w:bCs/>
          <w:kern w:val="32"/>
          <w:sz w:val="36"/>
          <w:szCs w:val="36"/>
        </w:rPr>
      </w:pPr>
      <w:r>
        <w:rPr>
          <w:rFonts w:ascii="Arial Narrow" w:hAnsi="Arial Narrow"/>
          <w:sz w:val="36"/>
          <w:szCs w:val="36"/>
        </w:rPr>
        <w:br w:type="page"/>
      </w:r>
    </w:p>
    <w:p w:rsidR="000B5F3C" w:rsidRPr="00ED3B7A" w:rsidRDefault="00DE617D" w:rsidP="00ED3B7A">
      <w:pPr>
        <w:pStyle w:val="Heading1"/>
        <w:rPr>
          <w:rFonts w:ascii="Arial Narrow" w:hAnsi="Arial Narrow"/>
          <w:sz w:val="36"/>
          <w:szCs w:val="36"/>
        </w:rPr>
      </w:pPr>
      <w:r>
        <w:rPr>
          <w:rFonts w:ascii="Arial Narrow" w:hAnsi="Arial Narrow"/>
          <w:sz w:val="36"/>
          <w:szCs w:val="36"/>
        </w:rPr>
        <w:lastRenderedPageBreak/>
        <w:t xml:space="preserve">SECTION 4: SPILL PREVENTION AND RESPONSE </w:t>
      </w:r>
    </w:p>
    <w:p w:rsidR="00CF5C96" w:rsidRDefault="00602213" w:rsidP="00CF5C96">
      <w:pPr>
        <w:pStyle w:val="Heading2"/>
        <w:keepNext w:val="0"/>
        <w:widowControl w:val="0"/>
        <w:spacing w:before="330"/>
      </w:pPr>
      <w:bookmarkStart w:id="42" w:name="_Toc176922451"/>
      <w:bookmarkEnd w:id="40"/>
      <w:bookmarkEnd w:id="41"/>
      <w:r>
        <w:t>4</w:t>
      </w:r>
      <w:r w:rsidR="00DE617D">
        <w:t>.1</w:t>
      </w:r>
      <w:r w:rsidR="00CF5C96" w:rsidRPr="00586A4A">
        <w:tab/>
        <w:t>Spill Prevention and Control</w:t>
      </w:r>
      <w:r w:rsidR="00CF5C96">
        <w:t xml:space="preserve"> Plan</w:t>
      </w:r>
      <w:bookmarkEnd w:id="42"/>
    </w:p>
    <w:p w:rsidR="00CF5C96" w:rsidRDefault="00471DEF" w:rsidP="00CF5C96">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200470C" wp14:editId="3FB273AC">
                <wp:extent cx="6067425" cy="1016000"/>
                <wp:effectExtent l="0" t="0" r="28575"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1600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B85FA5">
                            <w:pPr>
                              <w:pStyle w:val="Instruc-bullet"/>
                            </w:pPr>
                            <w:r>
                              <w:t>See the University’s Illicit Discharge Policy visiting</w:t>
                            </w:r>
                          </w:p>
                          <w:p w:rsidR="004528F9" w:rsidRPr="00442E97" w:rsidRDefault="004528F9" w:rsidP="00C04DAD">
                            <w:pPr>
                              <w:pStyle w:val="Instruc-bullet"/>
                              <w:numPr>
                                <w:ilvl w:val="0"/>
                                <w:numId w:val="0"/>
                              </w:numPr>
                              <w:ind w:left="540"/>
                              <w:rPr>
                                <w:rStyle w:val="Hyperlink"/>
                                <w:color w:val="auto"/>
                                <w:u w:val="none"/>
                              </w:rPr>
                            </w:pPr>
                            <w:r>
                              <w:t xml:space="preserve"> </w:t>
                            </w:r>
                            <w:hyperlink r:id="rId38" w:history="1">
                              <w:r w:rsidRPr="002618BF">
                                <w:rPr>
                                  <w:rStyle w:val="Hyperlink"/>
                                </w:rPr>
                                <w:t>http://universitypolicy.gmu.edu/policies/illicit-discharge-detection-and-elimination/</w:t>
                              </w:r>
                            </w:hyperlink>
                          </w:p>
                          <w:p w:rsidR="004528F9" w:rsidRDefault="004528F9" w:rsidP="00442E97">
                            <w:pPr>
                              <w:pStyle w:val="Instruc-bullet"/>
                            </w:pPr>
                            <w:r>
                              <w:t xml:space="preserve">You can request a copy of  EPA’s </w:t>
                            </w:r>
                            <w:r>
                              <w:rPr>
                                <w:i/>
                              </w:rPr>
                              <w:t>Spill Prevention and Control Plan</w:t>
                            </w:r>
                            <w:r w:rsidRPr="006A5DFE">
                              <w:rPr>
                                <w:i/>
                              </w:rPr>
                              <w:t xml:space="preserve"> BMP Fact Sheet</w:t>
                            </w:r>
                            <w:r>
                              <w:t xml:space="preserve"> by sending an email to </w:t>
                            </w:r>
                            <w:hyperlink r:id="rId39" w:history="1">
                              <w:r w:rsidRPr="002C747E">
                                <w:rPr>
                                  <w:rStyle w:val="Hyperlink"/>
                                </w:rPr>
                                <w:t>masonld@gmu.edu</w:t>
                              </w:r>
                            </w:hyperlink>
                            <w:r>
                              <w:t xml:space="preserve"> or </w:t>
                            </w:r>
                            <w:hyperlink r:id="rId40" w:history="1">
                              <w:r w:rsidRPr="002C747E">
                                <w:rPr>
                                  <w:rStyle w:val="Hyperlink"/>
                                </w:rPr>
                                <w:t>npdesbox-request@epa.gov</w:t>
                              </w:r>
                            </w:hyperlink>
                          </w:p>
                          <w:p w:rsidR="004528F9" w:rsidRDefault="004528F9" w:rsidP="00DE617D">
                            <w:pPr>
                              <w:pStyle w:val="Instruc-bullet"/>
                              <w:numPr>
                                <w:ilvl w:val="0"/>
                                <w:numId w:val="0"/>
                              </w:numPr>
                              <w:ind w:left="180"/>
                            </w:pPr>
                          </w:p>
                          <w:p w:rsidR="004528F9" w:rsidRDefault="004528F9" w:rsidP="00B85FA5">
                            <w:pPr>
                              <w:pStyle w:val="Instruc-bullet"/>
                              <w:numPr>
                                <w:ilvl w:val="0"/>
                                <w:numId w:val="0"/>
                              </w:numPr>
                              <w:ind w:left="540"/>
                            </w:pPr>
                            <w:r w:rsidRPr="00510664">
                              <w:t xml:space="preserve"> </w:t>
                            </w:r>
                          </w:p>
                          <w:p w:rsidR="004528F9" w:rsidRPr="00BC4FAA" w:rsidRDefault="004528F9" w:rsidP="00CF5C96"/>
                        </w:txbxContent>
                      </wps:txbx>
                      <wps:bodyPr rot="0" vert="horz" wrap="square" lIns="95250" tIns="0" rIns="95250" bIns="47625" anchor="t" anchorCtr="0" upright="1">
                        <a:noAutofit/>
                      </wps:bodyPr>
                    </wps:wsp>
                  </a:graphicData>
                </a:graphic>
              </wp:inline>
            </w:drawing>
          </mc:Choice>
          <mc:Fallback>
            <w:pict>
              <v:shape w14:anchorId="6200470C" id="Text Box 12" o:spid="_x0000_s1037" type="#_x0000_t202" style="width:477.7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h9LAIAAFcEAAAOAAAAZHJzL2Uyb0RvYy54bWysVF1v2yAUfZ+0/4B4X2xHTdpZcaouXaZJ&#10;3YfU7gdgjG004DIgsbNfvwtO0qyT9jBNlhAXLodzz7l4dTtqRfbCeQmmosUsp0QYDo00XUW/PW3f&#10;3FDiAzMNU2BERQ/C09v161erwZZiDj2oRjiCIMaXg61oH4Its8zzXmjmZ2CFwc0WnGYBQ9dljWMD&#10;omuVzfN8mQ3gGuuAC+9x9X7apOuE37aChy9t60UgqqLILaTRpbGOY7ZesbJzzPaSH2mwf2ChmTR4&#10;6RnqngVGdk7+AaUld+ChDTMOOoO2lVykGrCaIn9RzWPPrEi1oDjenmXy/w+Wf95/dUQ26F1BiWEa&#10;PXoSYyDvYCTFPOozWF9i2qPFxDDiOuamWr19AP7dEwObnplO3DkHQy9Yg/yKeDK7ODrh+AhSD5+g&#10;wXvYLkACGluno3goB0F09Olw9iZy4bi4zJfXV/MFJRz3irxY5nlyL2Pl6bh1PnwQoEmcVNSh+Qme&#10;7R98iHRYeUqJt3lQstlKpVLgunqjHNkzbJTtIn6pghdpypChom8XSOTvEMjumeBvN2kZsOOV1BW9&#10;OSexMur23jSpHwOTapojZWWOQkbtJhXDWI8nz44G1dAcUFoHU4fji8RJD+4nJQN2d0X9jx1zghL1&#10;0aA9sYL4HFKAE3e5Wqfg6noZ5WaGI0xFw2m6CdPz2Vknux5vmZrBwB3a2cokdPR9YnTkjt2b9D++&#10;tPg8LuOU9fw/WP8CAAD//wMAUEsDBBQABgAIAAAAIQAnuLdq3QAAAAUBAAAPAAAAZHJzL2Rvd25y&#10;ZXYueG1sTI/NTsMwEITvSLyDtUjcqA1SqhLiVAhREBdE/6i4ufE2CYnXUeym4e1ZuMBlpNWMZr7N&#10;5qNrxYB9qD1puJ4oEEiFtzWVGjbrxdUMRIiGrGk9oYYvDDDPz88yk1p/oiUOq1gKLqGQGg1VjF0q&#10;ZSgqdCZMfIfE3sH3zkQ++1La3py43LXyRqmpdKYmXqhMhw8VFs3q6DS8zg5P78Pz7nPdLOLbtnn8&#10;2NXuRevLi/H+DkTEMf6F4Qef0SFnpr0/kg2i1cCPxF9l7zZJEhB7Dk2VApln8j99/g0AAP//AwBQ&#10;SwECLQAUAAYACAAAACEAtoM4kv4AAADhAQAAEwAAAAAAAAAAAAAAAAAAAAAAW0NvbnRlbnRfVHlw&#10;ZXNdLnhtbFBLAQItABQABgAIAAAAIQA4/SH/1gAAAJQBAAALAAAAAAAAAAAAAAAAAC8BAABfcmVs&#10;cy8ucmVsc1BLAQItABQABgAIAAAAIQDgKrh9LAIAAFcEAAAOAAAAAAAAAAAAAAAAAC4CAABkcnMv&#10;ZTJvRG9jLnhtbFBLAQItABQABgAIAAAAIQAnuLdq3QAAAAUBAAAPAAAAAAAAAAAAAAAAAIYEAABk&#10;cnMvZG93bnJldi54bWxQSwUGAAAAAAQABADzAAAAkAUAAAAA&#10;" fillcolor="#f5f5f5">
                <v:textbox inset="7.5pt,0,7.5pt,3.75pt">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B85FA5">
                      <w:pPr>
                        <w:pStyle w:val="Instruc-bullet"/>
                      </w:pPr>
                      <w:r>
                        <w:t>See the University’s Illicit Discharge Policy visiting</w:t>
                      </w:r>
                    </w:p>
                    <w:p w:rsidR="004528F9" w:rsidRPr="00442E97" w:rsidRDefault="004528F9" w:rsidP="00C04DAD">
                      <w:pPr>
                        <w:pStyle w:val="Instruc-bullet"/>
                        <w:numPr>
                          <w:ilvl w:val="0"/>
                          <w:numId w:val="0"/>
                        </w:numPr>
                        <w:ind w:left="540"/>
                        <w:rPr>
                          <w:rStyle w:val="Hyperlink"/>
                          <w:color w:val="auto"/>
                          <w:u w:val="none"/>
                        </w:rPr>
                      </w:pPr>
                      <w:r>
                        <w:t xml:space="preserve"> </w:t>
                      </w:r>
                      <w:hyperlink r:id="rId41" w:history="1">
                        <w:r w:rsidRPr="002618BF">
                          <w:rPr>
                            <w:rStyle w:val="Hyperlink"/>
                          </w:rPr>
                          <w:t>http://universitypolicy.gmu.edu/policies/illicit-discharge-detection-and-elimination/</w:t>
                        </w:r>
                      </w:hyperlink>
                    </w:p>
                    <w:p w:rsidR="004528F9" w:rsidRDefault="004528F9" w:rsidP="00442E97">
                      <w:pPr>
                        <w:pStyle w:val="Instruc-bullet"/>
                      </w:pPr>
                      <w:r>
                        <w:t xml:space="preserve">You can request a copy of  EPA’s </w:t>
                      </w:r>
                      <w:r>
                        <w:rPr>
                          <w:i/>
                        </w:rPr>
                        <w:t>Spill Prevention and Control Plan</w:t>
                      </w:r>
                      <w:r w:rsidRPr="006A5DFE">
                        <w:rPr>
                          <w:i/>
                        </w:rPr>
                        <w:t xml:space="preserve"> BMP Fact Sheet</w:t>
                      </w:r>
                      <w:r>
                        <w:t xml:space="preserve"> by sending an email to </w:t>
                      </w:r>
                      <w:hyperlink r:id="rId42" w:history="1">
                        <w:r w:rsidRPr="002C747E">
                          <w:rPr>
                            <w:rStyle w:val="Hyperlink"/>
                          </w:rPr>
                          <w:t>masonld@gmu.edu</w:t>
                        </w:r>
                      </w:hyperlink>
                      <w:r>
                        <w:t xml:space="preserve"> or </w:t>
                      </w:r>
                      <w:hyperlink r:id="rId43" w:history="1">
                        <w:r w:rsidRPr="002C747E">
                          <w:rPr>
                            <w:rStyle w:val="Hyperlink"/>
                          </w:rPr>
                          <w:t>npdesbox-request@epa.gov</w:t>
                        </w:r>
                      </w:hyperlink>
                    </w:p>
                    <w:p w:rsidR="004528F9" w:rsidRDefault="004528F9" w:rsidP="00DE617D">
                      <w:pPr>
                        <w:pStyle w:val="Instruc-bullet"/>
                        <w:numPr>
                          <w:ilvl w:val="0"/>
                          <w:numId w:val="0"/>
                        </w:numPr>
                        <w:ind w:left="180"/>
                      </w:pPr>
                    </w:p>
                    <w:p w:rsidR="004528F9" w:rsidRDefault="004528F9" w:rsidP="00B85FA5">
                      <w:pPr>
                        <w:pStyle w:val="Instruc-bullet"/>
                        <w:numPr>
                          <w:ilvl w:val="0"/>
                          <w:numId w:val="0"/>
                        </w:numPr>
                        <w:ind w:left="540"/>
                      </w:pPr>
                      <w:r w:rsidRPr="00510664">
                        <w:t xml:space="preserve"> </w:t>
                      </w:r>
                    </w:p>
                    <w:p w:rsidR="004528F9" w:rsidRPr="00BC4FAA" w:rsidRDefault="004528F9" w:rsidP="00CF5C96"/>
                  </w:txbxContent>
                </v:textbox>
                <w10:anchorlock/>
              </v:shape>
            </w:pict>
          </mc:Fallback>
        </mc:AlternateContent>
      </w:r>
    </w:p>
    <w:p w:rsidR="00405FE0" w:rsidRPr="001273A1" w:rsidRDefault="00405FE0" w:rsidP="00405FE0">
      <w:pPr>
        <w:rPr>
          <w:rFonts w:ascii="Times New Roman" w:hAnsi="Times New Roman" w:cs="Times New Roman"/>
          <w:sz w:val="24"/>
        </w:rPr>
      </w:pPr>
      <w:bookmarkStart w:id="43" w:name="_Toc176922452"/>
      <w:r w:rsidRPr="001273A1">
        <w:rPr>
          <w:rFonts w:ascii="Times New Roman" w:hAnsi="Times New Roman" w:cs="Times New Roman"/>
          <w:sz w:val="24"/>
        </w:rPr>
        <w:t>Most spills can be cleaned up following manufacturer specifications. Absorbent oil dry, sealable containers, plastic bags, and shovels/brooms are suggested minimum spill response items that should be available at this location.</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 xml:space="preserve">Check for hazards (flammable material, noxious fumes, cause of spill) – if flammable liquid, turn off engines and nearby electrical equipment. </w:t>
      </w:r>
      <w:r w:rsidRPr="001273A1">
        <w:rPr>
          <w:rFonts w:ascii="Times New Roman" w:hAnsi="Times New Roman" w:cs="Times New Roman"/>
          <w:sz w:val="24"/>
          <w:u w:val="single"/>
        </w:rPr>
        <w:t>If serious hazards are present leave the area and call 911. LARGE SPILLS ARE LIKELY TO PRESENT A HAZARD.</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Make sure the spill area is safe to enter and that it does not pose an immediate threat to health or safety of any person.</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Stop the spill source.</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 xml:space="preserve">Call co-workers and supervisor for assistance and to make them aware of the spill and potential dangers. </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If possible, stop spill from entering drains (use absorbent or other material as necessary).</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Stop spill from spreading (use absorbent or other material).</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 xml:space="preserve">If spilled material has entered a storm sewer; contact </w:t>
      </w:r>
      <w:r w:rsidR="00F9296C">
        <w:rPr>
          <w:rFonts w:ascii="Times New Roman" w:hAnsi="Times New Roman" w:cs="Times New Roman"/>
          <w:sz w:val="24"/>
        </w:rPr>
        <w:t>Mason Land Development and other emergency contacts below</w:t>
      </w:r>
      <w:r w:rsidRPr="001273A1">
        <w:rPr>
          <w:rFonts w:ascii="Times New Roman" w:hAnsi="Times New Roman" w:cs="Times New Roman"/>
          <w:sz w:val="24"/>
        </w:rPr>
        <w:t>.</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Clean up spilled material according to manufacturer specifications, for liquid spills use absorbent materials and do not flush area with water.</w:t>
      </w:r>
    </w:p>
    <w:p w:rsidR="00405FE0" w:rsidRPr="001273A1" w:rsidRDefault="00405FE0" w:rsidP="00405FE0">
      <w:pPr>
        <w:pStyle w:val="ListParagraph"/>
        <w:numPr>
          <w:ilvl w:val="0"/>
          <w:numId w:val="21"/>
        </w:numPr>
        <w:spacing w:after="200" w:line="276" w:lineRule="auto"/>
        <w:rPr>
          <w:rFonts w:ascii="Times New Roman" w:hAnsi="Times New Roman" w:cs="Times New Roman"/>
          <w:sz w:val="24"/>
          <w:u w:val="single"/>
        </w:rPr>
      </w:pPr>
      <w:r w:rsidRPr="001273A1">
        <w:rPr>
          <w:rFonts w:ascii="Times New Roman" w:hAnsi="Times New Roman" w:cs="Times New Roman"/>
          <w:sz w:val="24"/>
        </w:rPr>
        <w:t>Properly dispose of cleaning materials and used absorbent material according to manufacturer specifications.</w:t>
      </w:r>
    </w:p>
    <w:p w:rsidR="00405FE0" w:rsidRPr="001273A1" w:rsidRDefault="00405FE0" w:rsidP="00405FE0">
      <w:pPr>
        <w:pStyle w:val="ListParagraph"/>
        <w:rPr>
          <w:rFonts w:ascii="Times New Roman" w:hAnsi="Times New Roman" w:cs="Times New Roman"/>
          <w:sz w:val="24"/>
          <w:u w:val="single"/>
        </w:rPr>
      </w:pPr>
    </w:p>
    <w:p w:rsidR="00405FE0" w:rsidRPr="001273A1" w:rsidRDefault="00405FE0" w:rsidP="00405FE0">
      <w:pPr>
        <w:pStyle w:val="ListParagraph"/>
        <w:ind w:left="0"/>
        <w:rPr>
          <w:rFonts w:ascii="Times New Roman" w:hAnsi="Times New Roman" w:cs="Times New Roman"/>
          <w:i/>
          <w:sz w:val="24"/>
        </w:rPr>
      </w:pPr>
      <w:r w:rsidRPr="001273A1">
        <w:rPr>
          <w:rFonts w:ascii="Times New Roman" w:hAnsi="Times New Roman" w:cs="Times New Roman"/>
          <w:i/>
          <w:sz w:val="24"/>
        </w:rPr>
        <w:t>Emergency Contacts:</w:t>
      </w:r>
    </w:p>
    <w:p w:rsidR="00405FE0" w:rsidRPr="001273A1" w:rsidRDefault="00405FE0" w:rsidP="00405FE0">
      <w:pPr>
        <w:pStyle w:val="ListParagraph"/>
        <w:ind w:left="0"/>
        <w:rPr>
          <w:rFonts w:ascii="Times New Roman" w:hAnsi="Times New Roman" w:cs="Times New Roman"/>
          <w:sz w:val="24"/>
        </w:rPr>
      </w:pPr>
    </w:p>
    <w:p w:rsidR="00405FE0" w:rsidRPr="001273A1" w:rsidRDefault="00405FE0" w:rsidP="00405FE0">
      <w:pPr>
        <w:pStyle w:val="ListParagraph"/>
        <w:ind w:left="0"/>
        <w:rPr>
          <w:rFonts w:ascii="Times New Roman" w:hAnsi="Times New Roman" w:cs="Times New Roman"/>
          <w:sz w:val="24"/>
        </w:rPr>
      </w:pPr>
      <w:r w:rsidRPr="001273A1">
        <w:rPr>
          <w:rFonts w:ascii="Times New Roman" w:hAnsi="Times New Roman" w:cs="Times New Roman"/>
          <w:sz w:val="24"/>
        </w:rPr>
        <w:t>George Mason University Police</w:t>
      </w:r>
      <w:r w:rsidRPr="001273A1">
        <w:rPr>
          <w:rFonts w:ascii="Times New Roman" w:hAnsi="Times New Roman" w:cs="Times New Roman"/>
          <w:sz w:val="24"/>
        </w:rPr>
        <w:tab/>
      </w:r>
      <w:r w:rsidRPr="001273A1">
        <w:rPr>
          <w:rFonts w:ascii="Times New Roman" w:hAnsi="Times New Roman" w:cs="Times New Roman"/>
          <w:sz w:val="24"/>
        </w:rPr>
        <w:tab/>
      </w:r>
      <w:r w:rsidRPr="001273A1">
        <w:rPr>
          <w:rFonts w:ascii="Times New Roman" w:hAnsi="Times New Roman" w:cs="Times New Roman"/>
          <w:sz w:val="24"/>
        </w:rPr>
        <w:tab/>
      </w:r>
      <w:r w:rsidRPr="001273A1">
        <w:rPr>
          <w:rFonts w:ascii="Times New Roman" w:hAnsi="Times New Roman" w:cs="Times New Roman"/>
          <w:sz w:val="24"/>
        </w:rPr>
        <w:tab/>
      </w:r>
      <w:r w:rsidRPr="001273A1">
        <w:rPr>
          <w:rFonts w:ascii="Times New Roman" w:hAnsi="Times New Roman" w:cs="Times New Roman"/>
          <w:sz w:val="24"/>
        </w:rPr>
        <w:tab/>
      </w:r>
      <w:r w:rsidRPr="001273A1">
        <w:rPr>
          <w:rFonts w:ascii="Times New Roman" w:hAnsi="Times New Roman" w:cs="Times New Roman"/>
          <w:sz w:val="24"/>
        </w:rPr>
        <w:tab/>
      </w:r>
      <w:r w:rsidRPr="001273A1">
        <w:rPr>
          <w:rFonts w:ascii="Times New Roman" w:hAnsi="Times New Roman" w:cs="Times New Roman"/>
          <w:sz w:val="24"/>
        </w:rPr>
        <w:tab/>
        <w:t>703 993-2800</w:t>
      </w:r>
    </w:p>
    <w:p w:rsidR="00405FE0" w:rsidRPr="001273A1" w:rsidRDefault="00405FE0" w:rsidP="00405FE0">
      <w:pPr>
        <w:pStyle w:val="ListParagraph"/>
        <w:ind w:left="0"/>
        <w:rPr>
          <w:rFonts w:ascii="Times New Roman" w:hAnsi="Times New Roman" w:cs="Times New Roman"/>
          <w:sz w:val="24"/>
        </w:rPr>
      </w:pPr>
      <w:r w:rsidRPr="001273A1">
        <w:rPr>
          <w:rFonts w:ascii="Times New Roman" w:hAnsi="Times New Roman" w:cs="Times New Roman"/>
          <w:sz w:val="24"/>
        </w:rPr>
        <w:t>George Mason University Environme</w:t>
      </w:r>
      <w:r w:rsidR="003B260D">
        <w:rPr>
          <w:rFonts w:ascii="Times New Roman" w:hAnsi="Times New Roman" w:cs="Times New Roman"/>
          <w:sz w:val="24"/>
        </w:rPr>
        <w:t xml:space="preserve">ntal Health &amp; Safety Office </w:t>
      </w:r>
      <w:r w:rsidR="003B260D">
        <w:rPr>
          <w:rFonts w:ascii="Times New Roman" w:hAnsi="Times New Roman" w:cs="Times New Roman"/>
          <w:sz w:val="24"/>
        </w:rPr>
        <w:tab/>
      </w:r>
      <w:r w:rsidR="003B260D">
        <w:rPr>
          <w:rFonts w:ascii="Times New Roman" w:hAnsi="Times New Roman" w:cs="Times New Roman"/>
          <w:sz w:val="24"/>
        </w:rPr>
        <w:tab/>
      </w:r>
      <w:r w:rsidR="003B260D">
        <w:rPr>
          <w:rFonts w:ascii="Times New Roman" w:hAnsi="Times New Roman" w:cs="Times New Roman"/>
          <w:sz w:val="24"/>
        </w:rPr>
        <w:tab/>
      </w:r>
      <w:r w:rsidRPr="001273A1">
        <w:rPr>
          <w:rFonts w:ascii="Times New Roman" w:hAnsi="Times New Roman" w:cs="Times New Roman"/>
          <w:sz w:val="24"/>
        </w:rPr>
        <w:t>703 993-8448</w:t>
      </w:r>
    </w:p>
    <w:p w:rsidR="00DE617D" w:rsidRPr="00ED3B7A" w:rsidRDefault="003B260D" w:rsidP="00ED3B7A">
      <w:pPr>
        <w:pStyle w:val="ListParagraph"/>
        <w:ind w:left="0"/>
        <w:rPr>
          <w:rFonts w:ascii="Times New Roman" w:hAnsi="Times New Roman" w:cs="Times New Roman"/>
          <w:sz w:val="24"/>
        </w:rPr>
        <w:sectPr w:rsidR="00DE617D" w:rsidRPr="00ED3B7A" w:rsidSect="001518C0">
          <w:headerReference w:type="default" r:id="rId44"/>
          <w:pgSz w:w="12260" w:h="15860"/>
          <w:pgMar w:top="1440" w:right="1080" w:bottom="1440" w:left="1080" w:header="720" w:footer="1006" w:gutter="0"/>
          <w:cols w:space="720"/>
          <w:docGrid w:linePitch="299"/>
        </w:sectPr>
      </w:pPr>
      <w:r w:rsidRPr="001273A1">
        <w:rPr>
          <w:rFonts w:ascii="Times New Roman" w:hAnsi="Times New Roman" w:cs="Times New Roman"/>
          <w:sz w:val="24"/>
        </w:rPr>
        <w:t>Georg</w:t>
      </w:r>
      <w:r>
        <w:rPr>
          <w:rFonts w:ascii="Times New Roman" w:hAnsi="Times New Roman" w:cs="Times New Roman"/>
          <w:sz w:val="24"/>
        </w:rPr>
        <w:t>e Mason University Land Development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703 993-4051</w:t>
      </w:r>
    </w:p>
    <w:p w:rsidR="00CF5C96" w:rsidRDefault="00602213" w:rsidP="00CF5C96">
      <w:pPr>
        <w:pStyle w:val="Heading2"/>
        <w:spacing w:before="330"/>
      </w:pPr>
      <w:bookmarkStart w:id="44" w:name="_Toc158630003"/>
      <w:bookmarkStart w:id="45" w:name="_Toc176922453"/>
      <w:bookmarkEnd w:id="43"/>
      <w:r>
        <w:lastRenderedPageBreak/>
        <w:t>4</w:t>
      </w:r>
      <w:r w:rsidR="00F03260">
        <w:t>.2</w:t>
      </w:r>
      <w:r w:rsidR="00CF5C96" w:rsidRPr="00864E1F">
        <w:tab/>
        <w:t>Allowable Non-Stormwater Discharge Management</w:t>
      </w:r>
      <w:bookmarkEnd w:id="44"/>
      <w:bookmarkEnd w:id="45"/>
    </w:p>
    <w:p w:rsidR="00CF5C96" w:rsidRDefault="00471DEF" w:rsidP="00CF5C96">
      <w:pPr>
        <w:pStyle w:val="BodyText-Append"/>
      </w:pPr>
      <w:r>
        <w:rPr>
          <w:noProof/>
        </w:rPr>
        <mc:AlternateContent>
          <mc:Choice Requires="wps">
            <w:drawing>
              <wp:inline distT="0" distB="0" distL="0" distR="0" wp14:anchorId="1AF8A04A" wp14:editId="4F2A0183">
                <wp:extent cx="5943600" cy="3017520"/>
                <wp:effectExtent l="0" t="0" r="19050" b="1143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752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rsidRPr="009103B0">
                              <w:t xml:space="preserve">Identify all allowable sources of non-stormwater discharges </w:t>
                            </w:r>
                            <w:r>
                              <w:t xml:space="preserve">that are not identified. The allowable non-stormwater discharges identified might include the following (see your permit for an exact list):  </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 xml:space="preserve">Water used to </w:t>
                            </w:r>
                            <w:r>
                              <w:rPr>
                                <w:rFonts w:ascii="Arial Narrow" w:hAnsi="Arial Narrow"/>
                              </w:rPr>
                              <w:t xml:space="preserve">control dust </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Potable water inc</w:t>
                            </w:r>
                            <w:r>
                              <w:rPr>
                                <w:rFonts w:ascii="Arial Narrow" w:hAnsi="Arial Narrow"/>
                              </w:rPr>
                              <w:t>luding uncontaminated</w:t>
                            </w:r>
                            <w:r w:rsidRPr="00673FD0">
                              <w:rPr>
                                <w:rFonts w:ascii="Arial Narrow" w:hAnsi="Arial Narrow"/>
                              </w:rPr>
                              <w:t xml:space="preserve"> water line flushings</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air conditioning or compressor condensate</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ground water or spring water</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Foundation or footing drains where flows are not contaminated with process materials such as solvents</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excavation dewatering</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46646">
                              <w:rPr>
                                <w:rFonts w:ascii="Arial Narrow" w:hAnsi="Arial Narrow"/>
                              </w:rPr>
                              <w:t>Landscape irrigation</w:t>
                            </w:r>
                          </w:p>
                          <w:p w:rsidR="004528F9" w:rsidRPr="00646646" w:rsidRDefault="004528F9" w:rsidP="00CF5C96">
                            <w:pPr>
                              <w:pStyle w:val="BULLET-Regular"/>
                              <w:numPr>
                                <w:ilvl w:val="0"/>
                                <w:numId w:val="13"/>
                              </w:numPr>
                              <w:tabs>
                                <w:tab w:val="clear" w:pos="540"/>
                                <w:tab w:val="num" w:pos="900"/>
                              </w:tabs>
                              <w:spacing w:before="40" w:after="40"/>
                              <w:rPr>
                                <w:rFonts w:ascii="Arial Narrow" w:hAnsi="Arial Narrow"/>
                              </w:rPr>
                            </w:pPr>
                            <w:r>
                              <w:rPr>
                                <w:rFonts w:ascii="Arial Narrow" w:hAnsi="Arial Narrow"/>
                              </w:rPr>
                              <w:t>Discharges from firefighting</w:t>
                            </w:r>
                          </w:p>
                          <w:p w:rsidR="004528F9" w:rsidRDefault="004528F9" w:rsidP="00CF5C96">
                            <w:pPr>
                              <w:pStyle w:val="Instruc-bullet"/>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4528F9" w:rsidRPr="00507DC2" w:rsidRDefault="004528F9" w:rsidP="00CF5C96">
                            <w:pPr>
                              <w:pStyle w:val="Instruc-bullet"/>
                            </w:pPr>
                            <w:r>
                              <w:t xml:space="preserve">For more information, see Mason’s Illicit Discharge Detention and Elimination and </w:t>
                            </w:r>
                            <w:r>
                              <w:rPr>
                                <w:i/>
                              </w:rPr>
                              <w:t xml:space="preserve">EPA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1AF8A04A" id="Text Box 10" o:spid="_x0000_s1038" type="#_x0000_t202" style="width:468pt;height:2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25MQIAAFoEAAAOAAAAZHJzL2Uyb0RvYy54bWysVNtu2zAMfR+wfxD0vthO47Yx4hRdugwD&#10;ugvQ7gNkWbaFyaImKbGzry8lp2nQbS/DbECQRPqQPIf06mbsFdkL6yTokmazlBKhOdRStyX9/rh9&#10;d02J80zXTIEWJT0IR2/Wb9+sBlOIOXSgamEJgmhXDKaknfemSBLHO9EzNwMjNBobsD3zeLRtUls2&#10;IHqvknmaXiYD2NpY4MI5vL2bjHQd8ZtGcP+1aZzwRJUUc/NxtXGtwpqsV6xoLTOd5Mc02D9k0TOp&#10;MegJ6o55RnZW/gbVS27BQeNnHPoEmkZyEWvAarL0VTUPHTMi1oLkOHOiyf0/WP5l/80SWZd0SYlm&#10;PUr0KEZP3sNIskjPYFyBXg8G/fyI9yhzLNWZe+A/HNGw6Zhuxa21MHSC1ZheFohNzj4NgrjCBZBq&#10;+Aw1xmE7DxFobGwfuEM2CKKjTIeTNCEXjpf5cnFxmaKJo+0iza7yecwuYcXz58Y6/1FAT8KmpBa1&#10;j/Bsf+98SIcVzy4hmgMl661UKh5sW22UJXuGfbLNwxsreOWmNBmQqXyeTwz8FSKNz58geumx4ZXs&#10;S3p9cmJF4O2DrmM7eibVtMeUlT4SGbibWPRjNUbJsnmIEIitoD4gtRamBseBxE0H9hclAzZ3Sd3P&#10;HbOCEvVJozzLbLEI0xAPi/wKuST23FKdW5jmCFVST8m03fhpgnbGyrbDSFNDaLhFSRsZyX7J6pg/&#10;NnDU4DhsYULOz9Hr5ZewfgIAAP//AwBQSwMEFAAGAAgAAAAhAGLqhMDeAAAABQEAAA8AAABkcnMv&#10;ZG93bnJldi54bWxMj0FPwkAQhe8m/ofNmHiTLYiItVsCNsToQSNCuC7dsdvYna3dBeq/d/Cil5e8&#10;vMl732Sz3jXigF2oPSkYDhIQSKU3NVUK1u/LqymIEDUZ3XhCBd8YYJafn2U6Nf5Ib3hYxUpwCYVU&#10;K7AxtqmUobTodBj4FomzD985Hdl2lTSdPnK5a+QoSSbS6Zp4weoWHyyWn6u9U1CYRbt4Xc6n/dew&#10;eCmeN49Pa7tV6vKin9+DiNjHv2M44TM65My083syQTQK+JH4q5zdXU/Y7hSMb29GIPNM/qfPfwAA&#10;AP//AwBQSwECLQAUAAYACAAAACEAtoM4kv4AAADhAQAAEwAAAAAAAAAAAAAAAAAAAAAAW0NvbnRl&#10;bnRfVHlwZXNdLnhtbFBLAQItABQABgAIAAAAIQA4/SH/1gAAAJQBAAALAAAAAAAAAAAAAAAAAC8B&#10;AABfcmVscy8ucmVsc1BLAQItABQABgAIAAAAIQC8Ku25MQIAAFoEAAAOAAAAAAAAAAAAAAAAAC4C&#10;AABkcnMvZTJvRG9jLnhtbFBLAQItABQABgAIAAAAIQBi6oTA3gAAAAUBAAAPAAAAAAAAAAAAAAAA&#10;AIsEAABkcnMvZG93bnJldi54bWxQSwUGAAAAAAQABADzAAAAlg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rsidRPr="009103B0">
                        <w:t xml:space="preserve">Identify all allowable sources of non-stormwater discharges </w:t>
                      </w:r>
                      <w:r>
                        <w:t xml:space="preserve">that are not identified. The allowable non-stormwater discharges identified might include the following (see your permit for an exact list):  </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 xml:space="preserve">Water used to </w:t>
                      </w:r>
                      <w:r>
                        <w:rPr>
                          <w:rFonts w:ascii="Arial Narrow" w:hAnsi="Arial Narrow"/>
                        </w:rPr>
                        <w:t xml:space="preserve">control dust </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Potable water inc</w:t>
                      </w:r>
                      <w:r>
                        <w:rPr>
                          <w:rFonts w:ascii="Arial Narrow" w:hAnsi="Arial Narrow"/>
                        </w:rPr>
                        <w:t>luding uncontaminated</w:t>
                      </w:r>
                      <w:r w:rsidRPr="00673FD0">
                        <w:rPr>
                          <w:rFonts w:ascii="Arial Narrow" w:hAnsi="Arial Narrow"/>
                        </w:rPr>
                        <w:t xml:space="preserve"> water line flushings</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air conditioning or compressor condensate</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ground water or spring water</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Foundation or footing drains where flows are not contaminated with process materials such as solvents</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73FD0">
                        <w:rPr>
                          <w:rFonts w:ascii="Arial Narrow" w:hAnsi="Arial Narrow"/>
                        </w:rPr>
                        <w:t>Uncontaminated excavation dewatering</w:t>
                      </w:r>
                    </w:p>
                    <w:p w:rsidR="004528F9" w:rsidRDefault="004528F9" w:rsidP="00CF5C96">
                      <w:pPr>
                        <w:pStyle w:val="BULLET-Regular"/>
                        <w:numPr>
                          <w:ilvl w:val="0"/>
                          <w:numId w:val="13"/>
                        </w:numPr>
                        <w:tabs>
                          <w:tab w:val="clear" w:pos="540"/>
                          <w:tab w:val="num" w:pos="900"/>
                        </w:tabs>
                        <w:spacing w:before="40" w:after="40"/>
                        <w:rPr>
                          <w:rFonts w:ascii="Arial Narrow" w:hAnsi="Arial Narrow"/>
                        </w:rPr>
                      </w:pPr>
                      <w:r w:rsidRPr="00646646">
                        <w:rPr>
                          <w:rFonts w:ascii="Arial Narrow" w:hAnsi="Arial Narrow"/>
                        </w:rPr>
                        <w:t>Landscape irrigation</w:t>
                      </w:r>
                    </w:p>
                    <w:p w:rsidR="004528F9" w:rsidRPr="00646646" w:rsidRDefault="004528F9" w:rsidP="00CF5C96">
                      <w:pPr>
                        <w:pStyle w:val="BULLET-Regular"/>
                        <w:numPr>
                          <w:ilvl w:val="0"/>
                          <w:numId w:val="13"/>
                        </w:numPr>
                        <w:tabs>
                          <w:tab w:val="clear" w:pos="540"/>
                          <w:tab w:val="num" w:pos="900"/>
                        </w:tabs>
                        <w:spacing w:before="40" w:after="40"/>
                        <w:rPr>
                          <w:rFonts w:ascii="Arial Narrow" w:hAnsi="Arial Narrow"/>
                        </w:rPr>
                      </w:pPr>
                      <w:r>
                        <w:rPr>
                          <w:rFonts w:ascii="Arial Narrow" w:hAnsi="Arial Narrow"/>
                        </w:rPr>
                        <w:t>Discharges from firefighting</w:t>
                      </w:r>
                    </w:p>
                    <w:p w:rsidR="004528F9" w:rsidRDefault="004528F9" w:rsidP="00CF5C96">
                      <w:pPr>
                        <w:pStyle w:val="Instruc-bullet"/>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4528F9" w:rsidRPr="00507DC2" w:rsidRDefault="004528F9" w:rsidP="00CF5C96">
                      <w:pPr>
                        <w:pStyle w:val="Instruc-bullet"/>
                      </w:pPr>
                      <w:r>
                        <w:t xml:space="preserve">For more information, see Mason’s Illicit Discharge Detention and Elimination and </w:t>
                      </w:r>
                      <w:r>
                        <w:rPr>
                          <w:i/>
                        </w:rPr>
                        <w:t xml:space="preserve">EPA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F5C96" w:rsidRPr="00767FC2" w:rsidTr="00CF5C96">
        <w:tc>
          <w:tcPr>
            <w:tcW w:w="9576" w:type="dxa"/>
          </w:tcPr>
          <w:p w:rsidR="00CF5C96" w:rsidRPr="00F41B4E" w:rsidRDefault="00CF5C96" w:rsidP="00CF5C96">
            <w:pPr>
              <w:pStyle w:val="Tabletext"/>
              <w:rPr>
                <w:b/>
              </w:rPr>
            </w:pPr>
            <w:r w:rsidRPr="00F41B4E">
              <w:t>List allowable non-stormwater discharges and the measures used to eliminate or reduce them and to prevent them from becoming contaminated:</w:t>
            </w:r>
          </w:p>
        </w:tc>
      </w:tr>
    </w:tbl>
    <w:p w:rsidR="00CF5C96" w:rsidRDefault="002302FF" w:rsidP="00CF5C96">
      <w:pPr>
        <w:pStyle w:val="BULLET-Regular"/>
        <w:ind w:left="360"/>
        <w:rPr>
          <w:rStyle w:val="FORMwspaceChar"/>
          <w:rFonts w:eastAsiaTheme="minorHAnsi"/>
        </w:rPr>
      </w:pPr>
      <w:r w:rsidRPr="00FB7371">
        <w:rPr>
          <w:color w:val="00B050"/>
        </w:rPr>
        <w:fldChar w:fldCharType="begin">
          <w:ffData>
            <w:name w:val=""/>
            <w:enabled/>
            <w:calcOnExit w:val="0"/>
            <w:textInput>
              <w:default w:val="[INSERT TEXT HERE]"/>
            </w:textInput>
          </w:ffData>
        </w:fldChar>
      </w:r>
      <w:r w:rsidRPr="00FB7371">
        <w:rPr>
          <w:color w:val="00B050"/>
        </w:rPr>
        <w:instrText xml:space="preserve"> FORMTEXT </w:instrText>
      </w:r>
      <w:r w:rsidRPr="00FB7371">
        <w:rPr>
          <w:color w:val="00B050"/>
        </w:rPr>
      </w:r>
      <w:r w:rsidRPr="00FB7371">
        <w:rPr>
          <w:color w:val="00B050"/>
        </w:rPr>
        <w:fldChar w:fldCharType="separate"/>
      </w:r>
      <w:r w:rsidRPr="00FB7371">
        <w:rPr>
          <w:noProof/>
          <w:color w:val="00B050"/>
        </w:rPr>
        <w:t>[INSERT TEXT HERE]</w:t>
      </w:r>
      <w:r w:rsidRPr="00FB7371">
        <w:rPr>
          <w:color w:val="00B050"/>
        </w:rPr>
        <w:fldChar w:fldCharType="end"/>
      </w:r>
    </w:p>
    <w:p w:rsidR="00CF5C96" w:rsidRPr="00F631BA" w:rsidRDefault="00CF5C96" w:rsidP="00CF5C96">
      <w:pPr>
        <w:pStyle w:val="BULLET-Regular"/>
        <w:ind w:left="360"/>
        <w:rPr>
          <w:rStyle w:val="FORMwspaceChar"/>
          <w:rFonts w:eastAsiaTheme="minorHAnsi"/>
        </w:rPr>
      </w:pPr>
    </w:p>
    <w:p w:rsidR="0087021B" w:rsidRDefault="00CF5C96" w:rsidP="00CF5C96">
      <w:pPr>
        <w:pStyle w:val="Heading1"/>
        <w:rPr>
          <w:rFonts w:ascii="Arial Narrow" w:hAnsi="Arial Narrow"/>
          <w:sz w:val="36"/>
          <w:szCs w:val="36"/>
        </w:rPr>
      </w:pPr>
      <w:r>
        <w:br w:type="page"/>
      </w:r>
      <w:bookmarkStart w:id="46" w:name="_Toc158630004"/>
      <w:bookmarkStart w:id="47" w:name="_Toc176922454"/>
    </w:p>
    <w:p w:rsidR="00CF5C96" w:rsidRPr="00E54EC0" w:rsidRDefault="00602213" w:rsidP="00CF5C96">
      <w:pPr>
        <w:pStyle w:val="Heading1"/>
        <w:rPr>
          <w:rFonts w:ascii="Arial Narrow" w:hAnsi="Arial Narrow"/>
          <w:sz w:val="36"/>
          <w:szCs w:val="36"/>
        </w:rPr>
      </w:pPr>
      <w:r>
        <w:rPr>
          <w:rFonts w:ascii="Arial Narrow" w:hAnsi="Arial Narrow"/>
          <w:sz w:val="36"/>
          <w:szCs w:val="36"/>
        </w:rPr>
        <w:lastRenderedPageBreak/>
        <w:t>SECTION 5</w:t>
      </w:r>
      <w:r w:rsidR="00CF5C96" w:rsidRPr="00E54EC0">
        <w:rPr>
          <w:rFonts w:ascii="Arial Narrow" w:hAnsi="Arial Narrow"/>
          <w:sz w:val="36"/>
          <w:szCs w:val="36"/>
        </w:rPr>
        <w:t>: SELECTING POST-CONSTRUCTION BMPs</w:t>
      </w:r>
      <w:bookmarkEnd w:id="46"/>
      <w:bookmarkEnd w:id="47"/>
    </w:p>
    <w:p w:rsidR="00CF5C96" w:rsidRDefault="00471DEF" w:rsidP="00CF5C96">
      <w:pPr>
        <w:pStyle w:val="BodyText-Append"/>
      </w:pPr>
      <w:r>
        <w:rPr>
          <w:noProof/>
        </w:rPr>
        <mc:AlternateContent>
          <mc:Choice Requires="wps">
            <w:drawing>
              <wp:inline distT="0" distB="0" distL="0" distR="0" wp14:anchorId="1988D522" wp14:editId="31654B53">
                <wp:extent cx="6013450" cy="3383280"/>
                <wp:effectExtent l="0" t="0" r="25400" b="2667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38328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4C5D60">
                            <w:pPr>
                              <w:pStyle w:val="Instruc-bullet"/>
                            </w:pPr>
                            <w:r w:rsidRPr="009103B0">
                              <w:t>Describe all post-construction stormwater management measures that will be installed during the construction process to control pollutants in stormwater discharges after construction operations have been completed</w:t>
                            </w:r>
                          </w:p>
                          <w:p w:rsidR="004528F9" w:rsidRDefault="004528F9" w:rsidP="00CF5C96">
                            <w:pPr>
                              <w:pStyle w:val="Instruc-bullet"/>
                            </w:pPr>
                            <w:r>
                              <w:t>I</w:t>
                            </w:r>
                            <w:r w:rsidRPr="009103B0">
                              <w:t>dentify any applicable federal, state, local, or tribal requirements for design or installation.</w:t>
                            </w:r>
                          </w:p>
                          <w:p w:rsidR="004528F9" w:rsidRDefault="004528F9" w:rsidP="00CF5C96">
                            <w:pPr>
                              <w:pStyle w:val="Instruc-bullet"/>
                            </w:pPr>
                            <w:r>
                              <w:t xml:space="preserve">Identify Post-Construction BMPs in accordance with </w:t>
                            </w:r>
                            <w:r>
                              <w:rPr>
                                <w:i/>
                              </w:rPr>
                              <w:t>University</w:t>
                            </w:r>
                            <w:r>
                              <w:t xml:space="preserve"> guidelines</w:t>
                            </w:r>
                          </w:p>
                          <w:p w:rsidR="004528F9" w:rsidRDefault="004528F9" w:rsidP="00CF5C96">
                            <w:pPr>
                              <w:pStyle w:val="Instruc-bullet"/>
                            </w:pPr>
                            <w:r>
                              <w:t>Describe how low-impact designs or smart growth considerations have been incorporated into the design.</w:t>
                            </w:r>
                            <w:r w:rsidRPr="009103B0">
                              <w:t xml:space="preserve">  </w:t>
                            </w:r>
                          </w:p>
                          <w:p w:rsidR="004528F9" w:rsidRDefault="004528F9" w:rsidP="00CF5C96">
                            <w:pPr>
                              <w:pStyle w:val="Instruc-bullet"/>
                            </w:pPr>
                            <w:r>
                              <w:t>For any structural BMPs, you should have design specifications and details and refer to them.  Attach them as appendices to the SWPPP or within the text of the SWPPP.</w:t>
                            </w:r>
                          </w:p>
                          <w:p w:rsidR="004528F9" w:rsidRDefault="004528F9" w:rsidP="00552BE9">
                            <w:pPr>
                              <w:pStyle w:val="Instruc-bullet"/>
                            </w:pPr>
                            <w:r>
                              <w:t xml:space="preserve">For more information on this topic, see Virginia’s Stormwater Management Handbook; </w:t>
                            </w:r>
                            <w:r>
                              <w:br/>
                              <w:t xml:space="preserve">Volume I </w:t>
                            </w:r>
                          </w:p>
                          <w:p w:rsidR="004528F9" w:rsidRDefault="00DE6515" w:rsidP="00ED2909">
                            <w:pPr>
                              <w:pStyle w:val="Instruc-bullet"/>
                              <w:numPr>
                                <w:ilvl w:val="0"/>
                                <w:numId w:val="0"/>
                              </w:numPr>
                              <w:ind w:left="540"/>
                            </w:pPr>
                            <w:hyperlink r:id="rId45" w:history="1">
                              <w:r w:rsidR="004528F9" w:rsidRPr="00C34AC6">
                                <w:rPr>
                                  <w:rStyle w:val="Hyperlink"/>
                                </w:rPr>
                                <w:t>http://www.deq.virginia.gov/Portals/0/DEQ/Water/Publications/HndbkVolumeI.pdf</w:t>
                              </w:r>
                            </w:hyperlink>
                            <w:r w:rsidR="004528F9">
                              <w:br/>
                              <w:t xml:space="preserve">Volume II </w:t>
                            </w:r>
                            <w:hyperlink r:id="rId46" w:history="1">
                              <w:r w:rsidR="004528F9" w:rsidRPr="00C34AC6">
                                <w:rPr>
                                  <w:rStyle w:val="Hyperlink"/>
                                </w:rPr>
                                <w:t>http://www.deq.virginia.gov/Portals/0/DEQ/Water/StormwaterManagement/SWMHandbookVolume%20II.pdf</w:t>
                              </w:r>
                            </w:hyperlink>
                          </w:p>
                          <w:p w:rsidR="004528F9" w:rsidRDefault="004528F9" w:rsidP="00CF5D9C">
                            <w:pPr>
                              <w:pStyle w:val="Instruc-bullet"/>
                            </w:pPr>
                            <w:r>
                              <w:t xml:space="preserve">Consult the Virginia Stormwater BMP Clearinghouse at </w:t>
                            </w:r>
                          </w:p>
                          <w:p w:rsidR="004528F9" w:rsidRDefault="00DE6515" w:rsidP="00CF5D9C">
                            <w:pPr>
                              <w:pStyle w:val="Instruc-bullet"/>
                              <w:numPr>
                                <w:ilvl w:val="0"/>
                                <w:numId w:val="0"/>
                              </w:numPr>
                              <w:ind w:left="540"/>
                            </w:pPr>
                            <w:hyperlink r:id="rId47" w:history="1">
                              <w:r w:rsidR="004528F9" w:rsidRPr="002618BF">
                                <w:rPr>
                                  <w:rStyle w:val="Hyperlink"/>
                                </w:rPr>
                                <w:t>http://www.vwrrc.vt.edu/swc/ProprietaryBMPs.html</w:t>
                              </w:r>
                            </w:hyperlink>
                          </w:p>
                          <w:p w:rsidR="004528F9" w:rsidRDefault="004528F9" w:rsidP="004C5D60">
                            <w:pPr>
                              <w:pStyle w:val="Instruc-bullet"/>
                            </w:pPr>
                            <w:r>
                              <w:t xml:space="preserve">You can also visit the post-construction section of EPA’s Menu of BMPs at: </w:t>
                            </w:r>
                            <w:r>
                              <w:br/>
                            </w:r>
                            <w:hyperlink r:id="rId48" w:anchor="edu" w:history="1">
                              <w:r w:rsidRPr="009479A3">
                                <w:rPr>
                                  <w:rStyle w:val="Hyperlink"/>
                                </w:rPr>
                                <w:t>https://www.epa.gov/npdes/national-menu-best-management-practices-bmps-stormwater#edu</w:t>
                              </w:r>
                            </w:hyperlink>
                          </w:p>
                          <w:p w:rsidR="004528F9" w:rsidRDefault="004528F9" w:rsidP="004C5D60">
                            <w:pPr>
                              <w:pStyle w:val="Instruc-bullet"/>
                            </w:pPr>
                          </w:p>
                        </w:txbxContent>
                      </wps:txbx>
                      <wps:bodyPr rot="0" vert="horz" wrap="square" lIns="91440" tIns="45720" rIns="91440" bIns="45720" anchor="t" anchorCtr="0" upright="1">
                        <a:noAutofit/>
                      </wps:bodyPr>
                    </wps:wsp>
                  </a:graphicData>
                </a:graphic>
              </wp:inline>
            </w:drawing>
          </mc:Choice>
          <mc:Fallback>
            <w:pict>
              <v:shape w14:anchorId="1988D522" id="Text Box 9" o:spid="_x0000_s1039" type="#_x0000_t202" style="width:473.5pt;height:2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Y6LwIAAFkEAAAOAAAAZHJzL2Uyb0RvYy54bWysVNuO0zAQfUfiHyy/0yS9LG3UdLV0KUJa&#10;LtIuH+A4TmLheIztNilfv2OnLdUCL4hWsjye8fHMOTNZ3w6dIgdhnQRd0GySUiI0h0rqpqDfnnZv&#10;lpQ4z3TFFGhR0KNw9Hbz+tW6N7mYQguqEpYgiHZ5bwraem/yJHG8FR1zEzBCo7MG2zGPpm2SyrIe&#10;0TuVTNP0JunBVsYCF87h6f3opJuIX9eC+y917YQnqqCYm4+rjWsZ1mSzZnljmWklP6XB/iGLjkmN&#10;j16g7plnZG/lb1Cd5BYc1H7CoUugriUXsQasJktfVPPYMiNiLUiOMxea3P+D5Z8PXy2RVUFRKM06&#10;lOhJDJ68g4GsAju9cTkGPRoM8wMeo8qxUmcegH93RMO2ZboRd9ZC3wpWYXZZuJlcXR1xXAAp+09Q&#10;4TNs7yECDbXtAnVIBkF0VOl4USakwvHwJs1m8wW6OPpms+VsuozaJSw/XzfW+Q8COhI2BbUofYRn&#10;hwfnQzosP4eE1xwoWe2kUtGwTblVlhwYtsluEf6xghdhSpO+oKvFdDEy8FeINP7+BNFJj/2uZIeE&#10;X4JYHnh7r6vYjZ5JNe4xZaVPRAbuRhb9UA5RsWx2FqiE6ojUWhj7G+cRNy3Yn5T02NsFdT/2zApK&#10;1EeN8qyy+TwMQzTmi7dTNOy1p7z2MM0RqqCeknG79eMA7Y2VTYsvjQ2h4Q4lrWUkO2g/ZnXKH/s3&#10;anCatTAg13aM+vVF2DwDAAD//wMAUEsDBBQABgAIAAAAIQDiRyGP3gAAAAUBAAAPAAAAZHJzL2Rv&#10;d25yZXYueG1sTI/NTsMwEITvSLyDtUjcqNPy0xDiVC1RhcqBilLE1Y2XOCJeh9htw9uzcIHLSKNZ&#10;zXybzwbXigP2ofGkYDxKQCBV3jRUK9i+LC9SECFqMrr1hAq+MMCsOD3JdWb8kZ7xsIm14BIKmVZg&#10;Y+wyKUNl0ekw8h0SZ+++dzqy7Wtpen3kctfKSZLcSKcb4gWrO7y3WH1s9k5BaRbdYr2cp8PnuHwq&#10;H18fVlv7ptT52TC/AxFxiH/H8IPP6FAw087vyQTRKuBH4q9ydns1ZbtTcH05SUEWufxPX3wDAAD/&#10;/wMAUEsBAi0AFAAGAAgAAAAhALaDOJL+AAAA4QEAABMAAAAAAAAAAAAAAAAAAAAAAFtDb250ZW50&#10;X1R5cGVzXS54bWxQSwECLQAUAAYACAAAACEAOP0h/9YAAACUAQAACwAAAAAAAAAAAAAAAAAvAQAA&#10;X3JlbHMvLnJlbHNQSwECLQAUAAYACAAAACEADWe2Oi8CAABZBAAADgAAAAAAAAAAAAAAAAAuAgAA&#10;ZHJzL2Uyb0RvYy54bWxQSwECLQAUAAYACAAAACEA4kchj94AAAAFAQAADwAAAAAAAAAAAAAAAACJ&#10;BAAAZHJzL2Rvd25yZXYueG1sUEsFBgAAAAAEAAQA8wAAAJQ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4C5D60">
                      <w:pPr>
                        <w:pStyle w:val="Instruc-bullet"/>
                      </w:pPr>
                      <w:r w:rsidRPr="009103B0">
                        <w:t>Describe all post-construction stormwater management measures that will be installed during the construction process to control pollutants in stormwater discharges after construction operations have been completed</w:t>
                      </w:r>
                    </w:p>
                    <w:p w:rsidR="004528F9" w:rsidRDefault="004528F9" w:rsidP="00CF5C96">
                      <w:pPr>
                        <w:pStyle w:val="Instruc-bullet"/>
                      </w:pPr>
                      <w:r>
                        <w:t>I</w:t>
                      </w:r>
                      <w:r w:rsidRPr="009103B0">
                        <w:t>dentify any applicable federal, state, local, or tribal requirements for design or installation.</w:t>
                      </w:r>
                    </w:p>
                    <w:p w:rsidR="004528F9" w:rsidRDefault="004528F9" w:rsidP="00CF5C96">
                      <w:pPr>
                        <w:pStyle w:val="Instruc-bullet"/>
                      </w:pPr>
                      <w:r>
                        <w:t xml:space="preserve">Identify Post-Construction BMPs in accordance with </w:t>
                      </w:r>
                      <w:r>
                        <w:rPr>
                          <w:i/>
                        </w:rPr>
                        <w:t>University</w:t>
                      </w:r>
                      <w:r>
                        <w:t xml:space="preserve"> guidelines</w:t>
                      </w:r>
                    </w:p>
                    <w:p w:rsidR="004528F9" w:rsidRDefault="004528F9" w:rsidP="00CF5C96">
                      <w:pPr>
                        <w:pStyle w:val="Instruc-bullet"/>
                      </w:pPr>
                      <w:r>
                        <w:t>Describe how low-impact designs or smart growth considerations have been incorporated into the design.</w:t>
                      </w:r>
                      <w:r w:rsidRPr="009103B0">
                        <w:t xml:space="preserve">  </w:t>
                      </w:r>
                    </w:p>
                    <w:p w:rsidR="004528F9" w:rsidRDefault="004528F9" w:rsidP="00CF5C96">
                      <w:pPr>
                        <w:pStyle w:val="Instruc-bullet"/>
                      </w:pPr>
                      <w:r>
                        <w:t>For any structural BMPs, you should have design specifications and details and refer to them.  Attach them as appendices to the SWPPP or within the text of the SWPPP.</w:t>
                      </w:r>
                    </w:p>
                    <w:p w:rsidR="004528F9" w:rsidRDefault="004528F9" w:rsidP="00552BE9">
                      <w:pPr>
                        <w:pStyle w:val="Instruc-bullet"/>
                      </w:pPr>
                      <w:r>
                        <w:t xml:space="preserve">For more information on this topic, see Virginia’s Stormwater Management Handbook; </w:t>
                      </w:r>
                      <w:r>
                        <w:br/>
                        <w:t xml:space="preserve">Volume I </w:t>
                      </w:r>
                    </w:p>
                    <w:p w:rsidR="004528F9" w:rsidRDefault="00DE6515" w:rsidP="00ED2909">
                      <w:pPr>
                        <w:pStyle w:val="Instruc-bullet"/>
                        <w:numPr>
                          <w:ilvl w:val="0"/>
                          <w:numId w:val="0"/>
                        </w:numPr>
                        <w:ind w:left="540"/>
                      </w:pPr>
                      <w:hyperlink r:id="rId49" w:history="1">
                        <w:r w:rsidR="004528F9" w:rsidRPr="00C34AC6">
                          <w:rPr>
                            <w:rStyle w:val="Hyperlink"/>
                          </w:rPr>
                          <w:t>http://www.deq.virginia.gov/Portals/0/DEQ/Water/Publications/HndbkVolumeI.pdf</w:t>
                        </w:r>
                      </w:hyperlink>
                      <w:r w:rsidR="004528F9">
                        <w:br/>
                        <w:t xml:space="preserve">Volume II </w:t>
                      </w:r>
                      <w:hyperlink r:id="rId50" w:history="1">
                        <w:r w:rsidR="004528F9" w:rsidRPr="00C34AC6">
                          <w:rPr>
                            <w:rStyle w:val="Hyperlink"/>
                          </w:rPr>
                          <w:t>http://www.deq.virginia.gov/Portals/0/DEQ/Water/StormwaterManagement/SWMHandbookVolume%20II.pdf</w:t>
                        </w:r>
                      </w:hyperlink>
                    </w:p>
                    <w:p w:rsidR="004528F9" w:rsidRDefault="004528F9" w:rsidP="00CF5D9C">
                      <w:pPr>
                        <w:pStyle w:val="Instruc-bullet"/>
                      </w:pPr>
                      <w:r>
                        <w:t xml:space="preserve">Consult the Virginia Stormwater BMP Clearinghouse at </w:t>
                      </w:r>
                    </w:p>
                    <w:p w:rsidR="004528F9" w:rsidRDefault="00DE6515" w:rsidP="00CF5D9C">
                      <w:pPr>
                        <w:pStyle w:val="Instruc-bullet"/>
                        <w:numPr>
                          <w:ilvl w:val="0"/>
                          <w:numId w:val="0"/>
                        </w:numPr>
                        <w:ind w:left="540"/>
                      </w:pPr>
                      <w:hyperlink r:id="rId51" w:history="1">
                        <w:r w:rsidR="004528F9" w:rsidRPr="002618BF">
                          <w:rPr>
                            <w:rStyle w:val="Hyperlink"/>
                          </w:rPr>
                          <w:t>http://www.vwrrc.vt.edu/swc/ProprietaryBMPs.html</w:t>
                        </w:r>
                      </w:hyperlink>
                    </w:p>
                    <w:p w:rsidR="004528F9" w:rsidRDefault="004528F9" w:rsidP="004C5D60">
                      <w:pPr>
                        <w:pStyle w:val="Instruc-bullet"/>
                      </w:pPr>
                      <w:r>
                        <w:t xml:space="preserve">You can also visit the post-construction section of EPA’s Menu of BMPs at: </w:t>
                      </w:r>
                      <w:r>
                        <w:br/>
                      </w:r>
                      <w:hyperlink r:id="rId52" w:anchor="edu" w:history="1">
                        <w:r w:rsidRPr="009479A3">
                          <w:rPr>
                            <w:rStyle w:val="Hyperlink"/>
                          </w:rPr>
                          <w:t>https://www.epa.gov/npdes/national-menu-best-management-practices-bmps-stormwater#edu</w:t>
                        </w:r>
                      </w:hyperlink>
                    </w:p>
                    <w:p w:rsidR="004528F9" w:rsidRDefault="004528F9" w:rsidP="004C5D60">
                      <w:pPr>
                        <w:pStyle w:val="Instruc-bullet"/>
                      </w:pPr>
                    </w:p>
                  </w:txbxContent>
                </v:textbox>
                <w10:anchorlock/>
              </v:shape>
            </w:pict>
          </mc:Fallback>
        </mc:AlternateContent>
      </w:r>
    </w:p>
    <w:tbl>
      <w:tblPr>
        <w:tblpPr w:leftFromText="180" w:rightFromText="180" w:vertAnchor="text" w:horzAnchor="margin" w:tblpY="7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57"/>
        <w:gridCol w:w="2790"/>
        <w:gridCol w:w="1890"/>
        <w:gridCol w:w="2067"/>
      </w:tblGrid>
      <w:tr w:rsidR="007D36D0" w:rsidRPr="00C66183" w:rsidTr="004C5D60">
        <w:trPr>
          <w:trHeight w:val="577"/>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Stormwater Management Control</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4C5D60" w:rsidP="007D36D0">
            <w:pPr>
              <w:pStyle w:val="Default"/>
              <w:jc w:val="center"/>
              <w:rPr>
                <w:b/>
                <w:bCs/>
                <w:color w:val="auto"/>
                <w:sz w:val="20"/>
                <w:szCs w:val="20"/>
              </w:rPr>
            </w:pPr>
            <w:r>
              <w:rPr>
                <w:b/>
                <w:bCs/>
                <w:color w:val="auto"/>
                <w:sz w:val="20"/>
                <w:szCs w:val="20"/>
              </w:rPr>
              <w:t xml:space="preserve">Applicable to the </w:t>
            </w:r>
            <w:r w:rsidR="007D36D0">
              <w:rPr>
                <w:b/>
                <w:bCs/>
                <w:color w:val="auto"/>
                <w:sz w:val="20"/>
                <w:szCs w:val="20"/>
              </w:rPr>
              <w:t>Site?</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Installation Date</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Responsible Party</w:t>
            </w:r>
          </w:p>
        </w:tc>
      </w:tr>
      <w:tr w:rsidR="007D36D0" w:rsidRPr="00C66183" w:rsidTr="004C5D60">
        <w:trPr>
          <w:trHeight w:val="373"/>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r>
              <w:rPr>
                <w:b/>
                <w:bCs/>
                <w:color w:val="auto"/>
                <w:sz w:val="20"/>
                <w:szCs w:val="20"/>
              </w:rPr>
              <w:t>Rooftop disconnection</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27"/>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roofErr w:type="spellStart"/>
            <w:r>
              <w:rPr>
                <w:b/>
                <w:bCs/>
                <w:color w:val="auto"/>
                <w:sz w:val="20"/>
                <w:szCs w:val="20"/>
              </w:rPr>
              <w:t>Sheetflow</w:t>
            </w:r>
            <w:proofErr w:type="spellEnd"/>
            <w:r>
              <w:rPr>
                <w:b/>
                <w:bCs/>
                <w:color w:val="auto"/>
                <w:sz w:val="20"/>
                <w:szCs w:val="20"/>
              </w:rPr>
              <w:t xml:space="preserve"> to Vegetated Filter</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72"/>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Grass Channel</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45"/>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Rainwater Harvesting</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72"/>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Permeable Pavement</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45"/>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Infiltration</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proofErr w:type="spellStart"/>
            <w:r>
              <w:rPr>
                <w:b/>
                <w:bCs/>
                <w:color w:val="auto"/>
                <w:sz w:val="20"/>
                <w:szCs w:val="20"/>
              </w:rPr>
              <w:t>Bioretention</w:t>
            </w:r>
            <w:proofErr w:type="spellEnd"/>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sidRPr="00C66183">
              <w:rPr>
                <w:b/>
                <w:bCs/>
                <w:color w:val="auto"/>
                <w:sz w:val="20"/>
                <w:szCs w:val="20"/>
              </w:rPr>
              <w:t> </w:t>
            </w:r>
          </w:p>
        </w:tc>
      </w:tr>
      <w:tr w:rsidR="007D36D0" w:rsidRPr="00C66183" w:rsidTr="004C5D6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r>
              <w:rPr>
                <w:b/>
                <w:bCs/>
                <w:color w:val="auto"/>
                <w:sz w:val="20"/>
                <w:szCs w:val="20"/>
              </w:rPr>
              <w:t>Detention/Retention</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p>
        </w:tc>
      </w:tr>
      <w:tr w:rsidR="004C5D60" w:rsidRPr="00C66183" w:rsidTr="004C5D6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4C5D60" w:rsidRDefault="005841DE" w:rsidP="005841DE">
            <w:pPr>
              <w:pStyle w:val="Default"/>
              <w:rPr>
                <w:b/>
                <w:bCs/>
                <w:color w:val="auto"/>
                <w:sz w:val="20"/>
                <w:szCs w:val="20"/>
              </w:rPr>
            </w:pPr>
            <w:r>
              <w:rPr>
                <w:b/>
                <w:bCs/>
                <w:color w:val="auto"/>
                <w:sz w:val="20"/>
                <w:szCs w:val="20"/>
              </w:rPr>
              <w:t>Dry Swale/Wet Swale</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4C5D60" w:rsidRDefault="005841DE"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4C5D60" w:rsidRPr="00C66183" w:rsidRDefault="004C5D60" w:rsidP="007D36D0">
            <w:pPr>
              <w:pStyle w:val="Default"/>
              <w:rPr>
                <w:b/>
                <w:bCs/>
                <w:color w:val="auto"/>
                <w:sz w:val="20"/>
                <w:szCs w:val="20"/>
              </w:rPr>
            </w:pP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4C5D60" w:rsidRPr="00C66183" w:rsidRDefault="004C5D60" w:rsidP="007D36D0">
            <w:pPr>
              <w:pStyle w:val="Default"/>
              <w:rPr>
                <w:b/>
                <w:bCs/>
                <w:color w:val="auto"/>
                <w:sz w:val="20"/>
                <w:szCs w:val="20"/>
              </w:rPr>
            </w:pPr>
          </w:p>
        </w:tc>
      </w:tr>
      <w:tr w:rsidR="007D36D0" w:rsidRPr="00C66183" w:rsidTr="004C5D60">
        <w:trPr>
          <w:trHeight w:val="490"/>
        </w:trPr>
        <w:tc>
          <w:tcPr>
            <w:tcW w:w="305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Default="007D36D0" w:rsidP="007D36D0">
            <w:pPr>
              <w:pStyle w:val="Default"/>
              <w:rPr>
                <w:b/>
                <w:bCs/>
                <w:color w:val="auto"/>
                <w:sz w:val="20"/>
                <w:szCs w:val="20"/>
              </w:rPr>
            </w:pPr>
            <w:r>
              <w:rPr>
                <w:b/>
                <w:bCs/>
                <w:color w:val="auto"/>
                <w:sz w:val="20"/>
                <w:szCs w:val="20"/>
              </w:rPr>
              <w:t>Other</w:t>
            </w:r>
            <w:r w:rsidR="004C5D60">
              <w:rPr>
                <w:b/>
                <w:bCs/>
                <w:color w:val="auto"/>
                <w:sz w:val="20"/>
                <w:szCs w:val="20"/>
              </w:rPr>
              <w:t>s</w:t>
            </w:r>
          </w:p>
        </w:tc>
        <w:tc>
          <w:tcPr>
            <w:tcW w:w="27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Default="007D36D0" w:rsidP="007D36D0">
            <w:pPr>
              <w:pStyle w:val="Default"/>
              <w:rPr>
                <w:b/>
                <w:bCs/>
                <w:color w:val="auto"/>
                <w:sz w:val="20"/>
                <w:szCs w:val="20"/>
              </w:rPr>
            </w:pPr>
            <w:r>
              <w:rPr>
                <w:b/>
                <w:bCs/>
                <w:color w:val="auto"/>
                <w:sz w:val="20"/>
                <w:szCs w:val="20"/>
              </w:rPr>
              <w:t>____Yes      ____ No</w:t>
            </w:r>
          </w:p>
        </w:tc>
        <w:tc>
          <w:tcPr>
            <w:tcW w:w="1890"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p>
        </w:tc>
        <w:tc>
          <w:tcPr>
            <w:tcW w:w="2067" w:type="dxa"/>
            <w:tcBorders>
              <w:top w:val="single" w:sz="2" w:space="0" w:color="000000"/>
              <w:left w:val="single" w:sz="2" w:space="0" w:color="000000"/>
              <w:bottom w:val="single" w:sz="2" w:space="0" w:color="000000"/>
              <w:right w:val="single" w:sz="2" w:space="0" w:color="000000"/>
            </w:tcBorders>
            <w:shd w:val="clear" w:color="auto" w:fill="E4E4E4"/>
            <w:vAlign w:val="center"/>
          </w:tcPr>
          <w:p w:rsidR="007D36D0" w:rsidRPr="00C66183" w:rsidRDefault="007D36D0" w:rsidP="007D36D0">
            <w:pPr>
              <w:pStyle w:val="Default"/>
              <w:rPr>
                <w:b/>
                <w:bCs/>
                <w:color w:val="auto"/>
                <w:sz w:val="20"/>
                <w:szCs w:val="20"/>
              </w:rPr>
            </w:pPr>
          </w:p>
        </w:tc>
      </w:tr>
    </w:tbl>
    <w:p w:rsidR="00CF5C96" w:rsidRPr="00E54EC0" w:rsidRDefault="00602213" w:rsidP="00CF5C96">
      <w:pPr>
        <w:pStyle w:val="Heading1"/>
        <w:rPr>
          <w:rFonts w:ascii="Arial Narrow" w:hAnsi="Arial Narrow"/>
          <w:sz w:val="36"/>
          <w:szCs w:val="36"/>
        </w:rPr>
      </w:pPr>
      <w:bookmarkStart w:id="48" w:name="_Toc158630005"/>
      <w:bookmarkStart w:id="49" w:name="_Toc176922455"/>
      <w:r>
        <w:rPr>
          <w:rFonts w:ascii="Arial Narrow" w:hAnsi="Arial Narrow"/>
          <w:sz w:val="36"/>
          <w:szCs w:val="36"/>
        </w:rPr>
        <w:lastRenderedPageBreak/>
        <w:t>SECTION 6</w:t>
      </w:r>
      <w:r w:rsidR="00CF5C96" w:rsidRPr="00E54EC0">
        <w:rPr>
          <w:rFonts w:ascii="Arial Narrow" w:hAnsi="Arial Narrow"/>
          <w:sz w:val="36"/>
          <w:szCs w:val="36"/>
        </w:rPr>
        <w:t>: INSPECTIONS</w:t>
      </w:r>
      <w:bookmarkEnd w:id="48"/>
      <w:bookmarkEnd w:id="49"/>
    </w:p>
    <w:p w:rsidR="00CF5C96" w:rsidRDefault="00602213" w:rsidP="00CF5C96">
      <w:pPr>
        <w:pStyle w:val="Heading2"/>
      </w:pPr>
      <w:bookmarkStart w:id="50" w:name="_Toc158630006"/>
      <w:bookmarkStart w:id="51" w:name="_Toc176922456"/>
      <w:r>
        <w:t>6</w:t>
      </w:r>
      <w:r w:rsidR="00CF5C96" w:rsidRPr="00B00DB4">
        <w:t>.1</w:t>
      </w:r>
      <w:r w:rsidR="00CF5C96" w:rsidRPr="00B00DB4">
        <w:tab/>
        <w:t>Inspections</w:t>
      </w:r>
      <w:bookmarkEnd w:id="50"/>
      <w:bookmarkEnd w:id="51"/>
    </w:p>
    <w:p w:rsidR="00CF5C96" w:rsidRDefault="00471DEF" w:rsidP="00CF5C96">
      <w:pPr>
        <w:pStyle w:val="BodyText-Append"/>
      </w:pPr>
      <w:r>
        <w:rPr>
          <w:noProof/>
        </w:rPr>
        <mc:AlternateContent>
          <mc:Choice Requires="wps">
            <w:drawing>
              <wp:inline distT="0" distB="0" distL="0" distR="0" wp14:anchorId="16077E0E" wp14:editId="387B9CD4">
                <wp:extent cx="5943600" cy="2324100"/>
                <wp:effectExtent l="0" t="0" r="19050" b="1905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410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Identify the individual(s) responsible for conducting inspections and describe their qualifications.  Reference or attach the inspection form that will be used.</w:t>
                            </w:r>
                          </w:p>
                          <w:p w:rsidR="004528F9" w:rsidRDefault="004528F9" w:rsidP="00CF5C96">
                            <w:pPr>
                              <w:pStyle w:val="Instruc-bullet"/>
                            </w:pPr>
                            <w:r>
                              <w:t>Describe the frequency that inspections will occur at your site including any correlations to storm frequency and intensity (e.g., every 4 business days or every 5 business days and 48 hours after rain event).</w:t>
                            </w:r>
                          </w:p>
                          <w:p w:rsidR="004528F9" w:rsidRDefault="004528F9" w:rsidP="00CF5C96">
                            <w:pPr>
                              <w:pStyle w:val="Instruc-bullet"/>
                            </w:pPr>
                            <w:r>
                              <w:t>Note that inspection details for particular BMPs should be included in Section 3.</w:t>
                            </w:r>
                          </w:p>
                          <w:p w:rsidR="004528F9" w:rsidRDefault="004528F9" w:rsidP="00CF5C96">
                            <w:pPr>
                              <w:pStyle w:val="Instruc-bullet"/>
                            </w:pPr>
                            <w:r>
                              <w:t xml:space="preserve">You should also document the repairs and maintenance that you undertake as a result of your inspections.  These actions can be documented in the corrective action log in </w:t>
                            </w:r>
                            <w:r w:rsidRPr="00BC6C1D">
                              <w:rPr>
                                <w:b/>
                              </w:rPr>
                              <w:t>Appendix F</w:t>
                            </w:r>
                            <w:r>
                              <w:t xml:space="preserve">. </w:t>
                            </w:r>
                          </w:p>
                          <w:p w:rsidR="004528F9" w:rsidRDefault="004528F9" w:rsidP="002672B2">
                            <w:pPr>
                              <w:pStyle w:val="Instruc-bullet"/>
                            </w:pPr>
                            <w:r>
                              <w:t xml:space="preserve">For more on this topic, see </w:t>
                            </w:r>
                            <w:r>
                              <w:rPr>
                                <w:i/>
                              </w:rPr>
                              <w:t xml:space="preserve">EPA </w:t>
                            </w:r>
                            <w:r w:rsidRPr="00FD2528">
                              <w:rPr>
                                <w:i/>
                              </w:rPr>
                              <w:t>SWPPP Guide</w:t>
                            </w:r>
                            <w:r>
                              <w:t>, Chapters 6 and 8.</w:t>
                            </w:r>
                          </w:p>
                          <w:p w:rsidR="004528F9" w:rsidRDefault="004528F9" w:rsidP="00CF5C96">
                            <w:pPr>
                              <w:pStyle w:val="Instruc-bullet"/>
                            </w:pPr>
                            <w:r>
                              <w:t xml:space="preserve">Please Note: This is in addition to the official site inspections made by George Mason University </w:t>
                            </w:r>
                          </w:p>
                          <w:p w:rsidR="004528F9" w:rsidRDefault="004528F9" w:rsidP="002672B2">
                            <w:pPr>
                              <w:pStyle w:val="Instruc-bullet"/>
                            </w:pPr>
                            <w:r>
                              <w:t xml:space="preserve">Suggested inspection form can be found at </w:t>
                            </w:r>
                            <w:hyperlink r:id="rId53" w:history="1">
                              <w:r w:rsidRPr="002C747E">
                                <w:rPr>
                                  <w:rStyle w:val="Hyperlink"/>
                                </w:rPr>
                                <w:t>http://www.deq.virginia.gov/Portals/0/DEQ/ConnectwithDEQ/Training/ESC/ESCInspectionReport.pdf</w:t>
                              </w:r>
                            </w:hyperlink>
                          </w:p>
                          <w:p w:rsidR="004528F9" w:rsidRDefault="004528F9" w:rsidP="002672B2">
                            <w:pPr>
                              <w:pStyle w:val="Instruc-bullet"/>
                            </w:pPr>
                          </w:p>
                          <w:p w:rsidR="004528F9" w:rsidRPr="005178FA" w:rsidRDefault="004528F9" w:rsidP="00CF5C96"/>
                        </w:txbxContent>
                      </wps:txbx>
                      <wps:bodyPr rot="0" vert="horz" wrap="square" lIns="91440" tIns="45720" rIns="91440" bIns="45720" anchor="t" anchorCtr="0" upright="1">
                        <a:noAutofit/>
                      </wps:bodyPr>
                    </wps:wsp>
                  </a:graphicData>
                </a:graphic>
              </wp:inline>
            </w:drawing>
          </mc:Choice>
          <mc:Fallback>
            <w:pict>
              <v:shape w14:anchorId="16077E0E" id="Text Box 8" o:spid="_x0000_s1040" type="#_x0000_t202" style="width:468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sLwIAAFkEAAAOAAAAZHJzL2Uyb0RvYy54bWysVNtu2zAMfR+wfxD0vjh2nTYx4hRdugwD&#10;ugvQ7gNkWbaFyaImKbG7ry8lp2l2exmWAAIpUofkIen19dgrchDWSdAlTWdzSoTmUEvdlvTrw+7N&#10;khLnma6ZAi1K+igcvd68frUeTCEy6EDVwhIE0a4YTEk7702RJI53omduBkZoNDZge+ZRtW1SWzYg&#10;eq+SbD6/TAawtbHAhXN4ezsZ6SbiN43g/nPTOOGJKinm5uNp41mFM9msWdFaZjrJj2mwf8iiZ1Jj&#10;0BPULfOM7K38DaqX3IKDxs849Ak0jeQi1oDVpPNfqrnvmBGxFiTHmRNN7v/B8k+HL5bIuqRXlGjW&#10;Y4sexOjJWxjJMrAzGFeg071BNz/iNXY5VurMHfBvjmjYdky34sZaGDrBaswuDS+Ts6cTjgsg1fAR&#10;agzD9h4i0NjYPlCHZBBExy49njoTUuF4uVjlF5dzNHG0ZRdZnqISYrDi+bmxzr8X0JMglNRi6yM8&#10;O9w5P7k+u4RoDpSsd1KpqNi22ipLDgzHZLcI/yP6T25Kk6Gkq0W2mBj4K8Q8/v4E0UuP865kX9Ll&#10;yYkVgbd3usY0WeGZVJOM1Sl9JDJwN7Hox2qMHUvzECGwXEH9iNRamOYb9xGFDuwPSgac7ZK673tm&#10;BSXqg8b2rNI8D8sQlXxxlaFizy3VuYVpjlAl9ZRM4tZPC7Q3VrYdRpoGQsMNtrSRkeyXrI754/zG&#10;dh13LSzIuR69Xr4ImycAAAD//wMAUEsDBBQABgAIAAAAIQCHHJrh3QAAAAUBAAAPAAAAZHJzL2Rv&#10;d25yZXYueG1sTI9BT8JAEIXvJvyHzZB4ky2SNFC7JWBDjB4kIMbr0h27jd3Z2l2g/ntHL3qZzMub&#10;vPlevhxcK87Yh8aTgukkAYFUedNQreDwsrmZgwhRk9GtJ1TwhQGWxegq15nxF9rheR9rwSEUMq3A&#10;xthlUobKotNh4jsk9t5973Rk2dfS9PrC4a6Vt0mSSqcb4g9Wd3hvsfrYn5yC0qy79Xazmg+f0/K5&#10;fHp9eDzYN6Wux8PqDkTEIf4dww8+o0PBTEd/IhNEq4CLxN/J3mKWsjwqmKW8yCKX/+mLbwAAAP//&#10;AwBQSwECLQAUAAYACAAAACEAtoM4kv4AAADhAQAAEwAAAAAAAAAAAAAAAAAAAAAAW0NvbnRlbnRf&#10;VHlwZXNdLnhtbFBLAQItABQABgAIAAAAIQA4/SH/1gAAAJQBAAALAAAAAAAAAAAAAAAAAC8BAABf&#10;cmVscy8ucmVsc1BLAQItABQABgAIAAAAIQB8/DGsLwIAAFkEAAAOAAAAAAAAAAAAAAAAAC4CAABk&#10;cnMvZTJvRG9jLnhtbFBLAQItABQABgAIAAAAIQCHHJrh3QAAAAUBAAAPAAAAAAAAAAAAAAAAAIk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Identify the individual(s) responsible for conducting inspections and describe their qualifications.  Reference or attach the inspection form that will be used.</w:t>
                      </w:r>
                    </w:p>
                    <w:p w:rsidR="004528F9" w:rsidRDefault="004528F9" w:rsidP="00CF5C96">
                      <w:pPr>
                        <w:pStyle w:val="Instruc-bullet"/>
                      </w:pPr>
                      <w:r>
                        <w:t>Describe the frequency that inspections will occur at your site including any correlations to storm frequency and intensity (e.g., every 4 business days or every 5 business days and 48 hours after rain event).</w:t>
                      </w:r>
                    </w:p>
                    <w:p w:rsidR="004528F9" w:rsidRDefault="004528F9" w:rsidP="00CF5C96">
                      <w:pPr>
                        <w:pStyle w:val="Instruc-bullet"/>
                      </w:pPr>
                      <w:r>
                        <w:t>Note that inspection details for particular BMPs should be included in Section 3.</w:t>
                      </w:r>
                    </w:p>
                    <w:p w:rsidR="004528F9" w:rsidRDefault="004528F9" w:rsidP="00CF5C96">
                      <w:pPr>
                        <w:pStyle w:val="Instruc-bullet"/>
                      </w:pPr>
                      <w:r>
                        <w:t xml:space="preserve">You should also document the repairs and maintenance that you undertake as a result of your inspections.  These actions can be documented in the corrective action log in </w:t>
                      </w:r>
                      <w:r w:rsidRPr="00BC6C1D">
                        <w:rPr>
                          <w:b/>
                        </w:rPr>
                        <w:t>Appendix F</w:t>
                      </w:r>
                      <w:r>
                        <w:t xml:space="preserve">. </w:t>
                      </w:r>
                    </w:p>
                    <w:p w:rsidR="004528F9" w:rsidRDefault="004528F9" w:rsidP="002672B2">
                      <w:pPr>
                        <w:pStyle w:val="Instruc-bullet"/>
                      </w:pPr>
                      <w:r>
                        <w:t xml:space="preserve">For more on this topic, see </w:t>
                      </w:r>
                      <w:r>
                        <w:rPr>
                          <w:i/>
                        </w:rPr>
                        <w:t xml:space="preserve">EPA </w:t>
                      </w:r>
                      <w:r w:rsidRPr="00FD2528">
                        <w:rPr>
                          <w:i/>
                        </w:rPr>
                        <w:t>SWPPP Guide</w:t>
                      </w:r>
                      <w:r>
                        <w:t>, Chapters 6 and 8.</w:t>
                      </w:r>
                    </w:p>
                    <w:p w:rsidR="004528F9" w:rsidRDefault="004528F9" w:rsidP="00CF5C96">
                      <w:pPr>
                        <w:pStyle w:val="Instruc-bullet"/>
                      </w:pPr>
                      <w:r>
                        <w:t xml:space="preserve">Please Note: This is in addition to the official site inspections made by George Mason University </w:t>
                      </w:r>
                    </w:p>
                    <w:p w:rsidR="004528F9" w:rsidRDefault="004528F9" w:rsidP="002672B2">
                      <w:pPr>
                        <w:pStyle w:val="Instruc-bullet"/>
                      </w:pPr>
                      <w:r>
                        <w:t xml:space="preserve">Suggested inspection form can be found at </w:t>
                      </w:r>
                      <w:hyperlink r:id="rId54" w:history="1">
                        <w:r w:rsidRPr="002C747E">
                          <w:rPr>
                            <w:rStyle w:val="Hyperlink"/>
                          </w:rPr>
                          <w:t>http://www.deq.virginia.gov/Portals/0/DEQ/ConnectwithDEQ/Training/ESC/ESCInspectionReport.pdf</w:t>
                        </w:r>
                      </w:hyperlink>
                    </w:p>
                    <w:p w:rsidR="004528F9" w:rsidRDefault="004528F9" w:rsidP="002672B2">
                      <w:pPr>
                        <w:pStyle w:val="Instruc-bullet"/>
                      </w:pPr>
                    </w:p>
                    <w:p w:rsidR="004528F9" w:rsidRPr="005178FA" w:rsidRDefault="004528F9" w:rsidP="00CF5C96"/>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86"/>
      </w:tblGrid>
      <w:tr w:rsidR="00CF5C96" w:rsidTr="00F456FD">
        <w:trPr>
          <w:trHeight w:val="485"/>
        </w:trPr>
        <w:tc>
          <w:tcPr>
            <w:tcW w:w="9786" w:type="dxa"/>
            <w:tcBorders>
              <w:top w:val="nil"/>
              <w:bottom w:val="nil"/>
            </w:tcBorders>
          </w:tcPr>
          <w:p w:rsidR="00CF5C96" w:rsidRPr="00D44FD3" w:rsidRDefault="00CF5C96" w:rsidP="00CF5C96">
            <w:pPr>
              <w:pStyle w:val="ProjectSubHead"/>
              <w:tabs>
                <w:tab w:val="left" w:pos="513"/>
              </w:tabs>
              <w:spacing w:after="0"/>
              <w:ind w:left="519" w:hanging="317"/>
              <w:rPr>
                <w:rFonts w:ascii="Times New Roman" w:hAnsi="Times New Roman" w:cs="Times New Roman"/>
                <w:sz w:val="24"/>
                <w:szCs w:val="24"/>
              </w:rPr>
            </w:pPr>
            <w:r w:rsidRPr="00D44FD3">
              <w:rPr>
                <w:rFonts w:ascii="Times New Roman" w:hAnsi="Times New Roman" w:cs="Times New Roman"/>
                <w:sz w:val="24"/>
                <w:szCs w:val="24"/>
              </w:rPr>
              <w:t>1.</w:t>
            </w:r>
            <w:r w:rsidRPr="00D44FD3">
              <w:rPr>
                <w:rFonts w:ascii="Times New Roman" w:hAnsi="Times New Roman" w:cs="Times New Roman"/>
                <w:sz w:val="24"/>
                <w:szCs w:val="24"/>
              </w:rPr>
              <w:tab/>
              <w:t xml:space="preserve">Inspection Personnel:  </w:t>
            </w:r>
            <w:r w:rsidRPr="00D44FD3">
              <w:rPr>
                <w:rStyle w:val="tabletextinstrucChar"/>
                <w:rFonts w:ascii="Times New Roman" w:eastAsiaTheme="minorHAnsi" w:hAnsi="Times New Roman"/>
                <w:b w:val="0"/>
                <w:i w:val="0"/>
                <w:sz w:val="24"/>
                <w:szCs w:val="24"/>
              </w:rPr>
              <w:t>Identify the person(s) who will be responsible for conducting inspections and describe their qualifications:</w:t>
            </w:r>
          </w:p>
        </w:tc>
      </w:tr>
      <w:tr w:rsidR="00CF5C96" w:rsidTr="00F456FD">
        <w:trPr>
          <w:trHeight w:val="113"/>
        </w:trPr>
        <w:tc>
          <w:tcPr>
            <w:tcW w:w="9786" w:type="dxa"/>
            <w:tcBorders>
              <w:top w:val="nil"/>
              <w:bottom w:val="nil"/>
            </w:tcBorders>
          </w:tcPr>
          <w:p w:rsidR="00CF5C96" w:rsidRPr="00D44FD3" w:rsidRDefault="00CF5C96" w:rsidP="00CF5C96">
            <w:pPr>
              <w:pStyle w:val="BULLET-Regular"/>
              <w:tabs>
                <w:tab w:val="left" w:pos="900"/>
              </w:tabs>
              <w:spacing w:before="0"/>
              <w:ind w:left="585"/>
              <w:rPr>
                <w:rFonts w:ascii="Times New Roman" w:hAnsi="Times New Roman" w:cs="Times New Roman"/>
                <w:sz w:val="24"/>
                <w:szCs w:val="24"/>
              </w:rPr>
            </w:pPr>
          </w:p>
        </w:tc>
      </w:tr>
      <w:tr w:rsidR="00CF5C96" w:rsidTr="00F456FD">
        <w:trPr>
          <w:trHeight w:val="442"/>
        </w:trPr>
        <w:tc>
          <w:tcPr>
            <w:tcW w:w="9786" w:type="dxa"/>
            <w:tcBorders>
              <w:top w:val="nil"/>
              <w:bottom w:val="nil"/>
            </w:tcBorders>
          </w:tcPr>
          <w:p w:rsidR="00CF5C96" w:rsidRPr="00D44FD3" w:rsidRDefault="00CF5C96" w:rsidP="00CF5C96">
            <w:pPr>
              <w:pStyle w:val="ProjectSubHead"/>
              <w:tabs>
                <w:tab w:val="left" w:pos="513"/>
              </w:tabs>
              <w:ind w:left="513" w:hanging="315"/>
              <w:rPr>
                <w:rFonts w:ascii="Times New Roman" w:hAnsi="Times New Roman" w:cs="Times New Roman"/>
                <w:sz w:val="24"/>
                <w:szCs w:val="24"/>
              </w:rPr>
            </w:pPr>
            <w:r w:rsidRPr="00D44FD3">
              <w:rPr>
                <w:rFonts w:ascii="Times New Roman" w:hAnsi="Times New Roman" w:cs="Times New Roman"/>
                <w:sz w:val="24"/>
                <w:szCs w:val="24"/>
              </w:rPr>
              <w:t>2.</w:t>
            </w:r>
            <w:r w:rsidRPr="00D44FD3">
              <w:rPr>
                <w:rFonts w:ascii="Times New Roman" w:hAnsi="Times New Roman" w:cs="Times New Roman"/>
                <w:sz w:val="24"/>
                <w:szCs w:val="24"/>
              </w:rPr>
              <w:tab/>
              <w:t xml:space="preserve">Inspection Schedule and Procedures:  </w:t>
            </w:r>
          </w:p>
        </w:tc>
      </w:tr>
      <w:tr w:rsidR="00CF5C96" w:rsidRPr="00767FC2" w:rsidTr="00F456FD">
        <w:trPr>
          <w:trHeight w:val="558"/>
        </w:trPr>
        <w:tc>
          <w:tcPr>
            <w:tcW w:w="9786" w:type="dxa"/>
            <w:tcBorders>
              <w:top w:val="nil"/>
              <w:bottom w:val="nil"/>
            </w:tcBorders>
          </w:tcPr>
          <w:p w:rsidR="00CF5C96" w:rsidRPr="00D44FD3" w:rsidRDefault="00CF5C96" w:rsidP="00CF5C96">
            <w:pPr>
              <w:pStyle w:val="tabletextinstruc"/>
              <w:ind w:left="540"/>
              <w:rPr>
                <w:rFonts w:ascii="Times New Roman" w:hAnsi="Times New Roman"/>
                <w:sz w:val="24"/>
                <w:szCs w:val="24"/>
              </w:rPr>
            </w:pPr>
            <w:r w:rsidRPr="00D44FD3">
              <w:rPr>
                <w:rFonts w:ascii="Times New Roman" w:hAnsi="Times New Roman"/>
                <w:sz w:val="24"/>
                <w:szCs w:val="24"/>
              </w:rPr>
              <w:t>Describe the inspection schedules and procedures you have developed for your site (include frequency of inspections for each BMP or group of BMPs, indicate when you will inspect, e.g., before/during/and after rain events, spot inspections):</w:t>
            </w:r>
          </w:p>
        </w:tc>
      </w:tr>
      <w:tr w:rsidR="00CF5C96" w:rsidTr="00F456FD">
        <w:trPr>
          <w:trHeight w:val="190"/>
        </w:trPr>
        <w:tc>
          <w:tcPr>
            <w:tcW w:w="9786" w:type="dxa"/>
            <w:tcBorders>
              <w:top w:val="nil"/>
              <w:bottom w:val="nil"/>
            </w:tcBorders>
          </w:tcPr>
          <w:p w:rsidR="00CF5C96" w:rsidRPr="00D44FD3" w:rsidRDefault="00CF5C96" w:rsidP="00CF5C96">
            <w:pPr>
              <w:pStyle w:val="BULLET-Regular"/>
              <w:tabs>
                <w:tab w:val="left" w:pos="900"/>
              </w:tabs>
              <w:spacing w:before="0"/>
              <w:ind w:left="585"/>
              <w:rPr>
                <w:rFonts w:ascii="Times New Roman" w:hAnsi="Times New Roman" w:cs="Times New Roman"/>
                <w:sz w:val="24"/>
                <w:szCs w:val="24"/>
              </w:rPr>
            </w:pPr>
          </w:p>
        </w:tc>
      </w:tr>
      <w:tr w:rsidR="00CF5C96" w:rsidTr="00F456FD">
        <w:trPr>
          <w:trHeight w:val="379"/>
        </w:trPr>
        <w:tc>
          <w:tcPr>
            <w:tcW w:w="9786" w:type="dxa"/>
            <w:tcBorders>
              <w:top w:val="nil"/>
              <w:bottom w:val="nil"/>
            </w:tcBorders>
          </w:tcPr>
          <w:p w:rsidR="00CF5C96" w:rsidRPr="00D44FD3" w:rsidRDefault="00CF5C96" w:rsidP="00CF5C96">
            <w:pPr>
              <w:pStyle w:val="tabletextinstruc"/>
              <w:ind w:left="540"/>
              <w:rPr>
                <w:rFonts w:ascii="Times New Roman" w:hAnsi="Times New Roman"/>
                <w:sz w:val="24"/>
                <w:szCs w:val="24"/>
              </w:rPr>
            </w:pPr>
            <w:r w:rsidRPr="00D44FD3">
              <w:rPr>
                <w:rFonts w:ascii="Times New Roman" w:hAnsi="Times New Roman"/>
                <w:sz w:val="24"/>
                <w:szCs w:val="24"/>
              </w:rPr>
              <w:t>Describe the general procedures for correcting problems when they are identified.  Include responsible staff and time frames for making corrections:</w:t>
            </w:r>
          </w:p>
        </w:tc>
      </w:tr>
      <w:tr w:rsidR="00CF5C96" w:rsidTr="00F456FD">
        <w:trPr>
          <w:trHeight w:val="190"/>
        </w:trPr>
        <w:tc>
          <w:tcPr>
            <w:tcW w:w="9786" w:type="dxa"/>
            <w:tcBorders>
              <w:top w:val="nil"/>
              <w:bottom w:val="nil"/>
            </w:tcBorders>
          </w:tcPr>
          <w:p w:rsidR="00CF5C96" w:rsidRPr="00D44FD3" w:rsidRDefault="00CF5C96" w:rsidP="00CF5C96">
            <w:pPr>
              <w:pStyle w:val="BULLET-Regular"/>
              <w:tabs>
                <w:tab w:val="left" w:pos="900"/>
              </w:tabs>
              <w:spacing w:before="0"/>
              <w:ind w:left="585"/>
              <w:rPr>
                <w:rFonts w:ascii="Times New Roman" w:hAnsi="Times New Roman" w:cs="Times New Roman"/>
                <w:sz w:val="24"/>
                <w:szCs w:val="24"/>
              </w:rPr>
            </w:pPr>
          </w:p>
        </w:tc>
      </w:tr>
      <w:tr w:rsidR="00CF5C96" w:rsidTr="00F456FD">
        <w:trPr>
          <w:trHeight w:val="214"/>
        </w:trPr>
        <w:tc>
          <w:tcPr>
            <w:tcW w:w="9786" w:type="dxa"/>
            <w:tcBorders>
              <w:top w:val="nil"/>
              <w:bottom w:val="nil"/>
            </w:tcBorders>
          </w:tcPr>
          <w:p w:rsidR="00CF5C96" w:rsidRPr="00D44FD3" w:rsidRDefault="00CF5C96" w:rsidP="00CF5C96">
            <w:pPr>
              <w:pStyle w:val="tabletextinstruc"/>
              <w:ind w:left="540"/>
              <w:rPr>
                <w:rFonts w:ascii="Times New Roman" w:hAnsi="Times New Roman"/>
                <w:color w:val="0000FF"/>
                <w:sz w:val="24"/>
                <w:szCs w:val="24"/>
              </w:rPr>
            </w:pPr>
            <w:r w:rsidRPr="00D44FD3">
              <w:rPr>
                <w:rFonts w:ascii="Times New Roman" w:hAnsi="Times New Roman"/>
                <w:sz w:val="24"/>
                <w:szCs w:val="24"/>
              </w:rPr>
              <w:t>Attach a copy of the inspection re</w:t>
            </w:r>
            <w:r w:rsidR="00BC6C1D">
              <w:rPr>
                <w:rFonts w:ascii="Times New Roman" w:hAnsi="Times New Roman"/>
                <w:sz w:val="24"/>
                <w:szCs w:val="24"/>
              </w:rPr>
              <w:t xml:space="preserve">port you will use for your site in </w:t>
            </w:r>
            <w:r w:rsidR="00BC6C1D" w:rsidRPr="00BC6C1D">
              <w:rPr>
                <w:rFonts w:ascii="Times New Roman" w:hAnsi="Times New Roman"/>
                <w:b/>
                <w:sz w:val="24"/>
                <w:szCs w:val="24"/>
              </w:rPr>
              <w:t>Appendix E</w:t>
            </w:r>
            <w:r w:rsidR="00BC6C1D">
              <w:rPr>
                <w:rFonts w:ascii="Times New Roman" w:hAnsi="Times New Roman"/>
                <w:b/>
                <w:sz w:val="24"/>
                <w:szCs w:val="24"/>
              </w:rPr>
              <w:t>.</w:t>
            </w:r>
          </w:p>
        </w:tc>
      </w:tr>
      <w:tr w:rsidR="00CF5C96" w:rsidTr="00F456FD">
        <w:trPr>
          <w:trHeight w:val="200"/>
        </w:trPr>
        <w:tc>
          <w:tcPr>
            <w:tcW w:w="9786" w:type="dxa"/>
            <w:tcBorders>
              <w:top w:val="nil"/>
              <w:bottom w:val="nil"/>
            </w:tcBorders>
          </w:tcPr>
          <w:p w:rsidR="00CF5C96" w:rsidRPr="00D44FD3" w:rsidRDefault="00CF5C96" w:rsidP="00CF5C96">
            <w:pPr>
              <w:pStyle w:val="BULLET-Regular"/>
              <w:tabs>
                <w:tab w:val="left" w:pos="900"/>
              </w:tabs>
              <w:spacing w:before="0"/>
              <w:ind w:left="540"/>
              <w:rPr>
                <w:rFonts w:ascii="Times New Roman" w:hAnsi="Times New Roman" w:cs="Times New Roman"/>
                <w:sz w:val="24"/>
                <w:szCs w:val="24"/>
              </w:rPr>
            </w:pPr>
          </w:p>
        </w:tc>
      </w:tr>
    </w:tbl>
    <w:p w:rsidR="00CF5C96" w:rsidRDefault="00602213" w:rsidP="00F456FD">
      <w:pPr>
        <w:pStyle w:val="Heading2"/>
        <w:ind w:left="0" w:firstLine="720"/>
      </w:pPr>
      <w:bookmarkStart w:id="52" w:name="_Toc158630008"/>
      <w:bookmarkStart w:id="53" w:name="_Toc176922458"/>
      <w:r>
        <w:t>6</w:t>
      </w:r>
      <w:r w:rsidR="00CF5C96" w:rsidRPr="00B00DB4">
        <w:t>.</w:t>
      </w:r>
      <w:r w:rsidR="00CF5C96">
        <w:t>2</w:t>
      </w:r>
      <w:r w:rsidR="00CF5C96" w:rsidRPr="00B00DB4">
        <w:tab/>
        <w:t xml:space="preserve">Corrective </w:t>
      </w:r>
      <w:r w:rsidR="00CF5C96" w:rsidRPr="00380558">
        <w:t>Action</w:t>
      </w:r>
      <w:r w:rsidR="00CF5C96" w:rsidRPr="00B00DB4">
        <w:t xml:space="preserve"> Log</w:t>
      </w:r>
      <w:bookmarkEnd w:id="52"/>
      <w:bookmarkEnd w:id="53"/>
    </w:p>
    <w:p w:rsidR="00CF5C96" w:rsidRDefault="00471DEF" w:rsidP="00CF5C96">
      <w:pPr>
        <w:pStyle w:val="BodyText-Append"/>
      </w:pPr>
      <w:r>
        <w:rPr>
          <w:noProof/>
        </w:rPr>
        <mc:AlternateContent>
          <mc:Choice Requires="wps">
            <w:drawing>
              <wp:inline distT="0" distB="0" distL="0" distR="0" wp14:anchorId="793C3E43" wp14:editId="172D9AF6">
                <wp:extent cx="5943600" cy="1222375"/>
                <wp:effectExtent l="9525" t="9525" r="9525"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Create a corrective action log and attach it at </w:t>
                            </w:r>
                            <w:r w:rsidRPr="00BC6C1D">
                              <w:rPr>
                                <w:b/>
                              </w:rPr>
                              <w:t>Appendix F</w:t>
                            </w:r>
                            <w:r>
                              <w:t xml:space="preserve">. Suggested form is provided at </w:t>
                            </w:r>
                            <w:r w:rsidRPr="00BC6C1D">
                              <w:t>Appendix F</w:t>
                            </w:r>
                            <w:r>
                              <w:t xml:space="preserve"> of this template. This log should describe repair, replacement, and maintenance of BMPs undertaken as a result of the inspections and maintenance procedures described above.  Actions related to the findings of inspections should reference the specific inspection report.</w:t>
                            </w:r>
                          </w:p>
                          <w:p w:rsidR="004528F9" w:rsidRDefault="004528F9" w:rsidP="00CF5C96">
                            <w:pPr>
                              <w:pStyle w:val="Instruc-bullet"/>
                            </w:pPr>
                            <w:r>
                              <w:t>This log should describe actions taken, date completed, and note the person that completed the work.</w:t>
                            </w:r>
                          </w:p>
                          <w:p w:rsidR="004528F9" w:rsidRPr="00507DC2" w:rsidRDefault="004528F9" w:rsidP="00CF5C96"/>
                        </w:txbxContent>
                      </wps:txbx>
                      <wps:bodyPr rot="0" vert="horz" wrap="square" lIns="91440" tIns="45720" rIns="91440" bIns="45720" anchor="t" anchorCtr="0" upright="1">
                        <a:noAutofit/>
                      </wps:bodyPr>
                    </wps:wsp>
                  </a:graphicData>
                </a:graphic>
              </wp:inline>
            </w:drawing>
          </mc:Choice>
          <mc:Fallback>
            <w:pict>
              <v:shape w14:anchorId="793C3E43" id="Text Box 7" o:spid="_x0000_s1041"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zQLwIAAFkEAAAOAAAAZHJzL2Uyb0RvYy54bWysVNtu2zAMfR+wfxD0vjh2c2mMOEWXLsOA&#10;7gK0+wBZlm1hsqhJSuzs60vJaZrdXoYlgCCK1OHRIen1zdApchDWSdAFTSdTSoTmUEndFPTr4+7N&#10;NSXOM10xBVoU9Cgcvdm8frXuTS4yaEFVwhIE0S7vTUFb702eJI63omNuAkZodNZgO+bRtE1SWdYj&#10;eqeSbDpdJD3Yyljgwjk8vRuddBPx61pw/7munfBEFRS5+bjauJZhTTZrljeWmVbyEw32Dyw6JjUm&#10;PUPdMc/I3srfoDrJLTio/YRDl0BdSy7iG/A16fSX1zy0zIj4FhTHmbNM7v/B8k+HL5bIqqALSjTr&#10;sESPYvDkLQxkGdTpjcsx6MFgmB/wGKscX+rMPfBvjmjYtkw34tZa6FvBKmSXhpvJxdURxwWQsv8I&#10;FaZhew8RaKhtF6RDMQiiY5WO58oEKhwP56vZ1WKKLo6+NMuyq+U85mD583VjnX8voCNhU1CLpY/w&#10;7HDvfKDD8ueQkM2BktVOKhUN25RbZcmBYZvs5uF/Qv8pTGnSF3Q1z+ajAn+FmMbfnyA66bHflewK&#10;en0OYnnQ7Z2uYjd6JtW4R8pKn4QM2o0q+qEcYsXSSDKoXEJ1RGktjP2N84ibFuwPSnrs7YK673tm&#10;BSXqg8byrNLZLAxDNGbzZYaGvfSUlx6mOUIV1FMybrd+HKC9sbJpMdPYEBpusaS1jGK/sDrxx/6N&#10;NTjNWhiQSztGvXwRNk8AAAD//wMAUEsDBBQABgAIAAAAIQDKPLjz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k/uQOaZ/E+ffwMAAP//&#10;AwBQSwECLQAUAAYACAAAACEAtoM4kv4AAADhAQAAEwAAAAAAAAAAAAAAAAAAAAAAW0NvbnRlbnRf&#10;VHlwZXNdLnhtbFBLAQItABQABgAIAAAAIQA4/SH/1gAAAJQBAAALAAAAAAAAAAAAAAAAAC8BAABf&#10;cmVscy8ucmVsc1BLAQItABQABgAIAAAAIQByWszQLwIAAFkEAAAOAAAAAAAAAAAAAAAAAC4CAABk&#10;cnMvZTJvRG9jLnhtbFBLAQItABQABgAIAAAAIQDKPLjz3QAAAAUBAAAPAAAAAAAAAAAAAAAAAIkE&#10;AABkcnMvZG93bnJldi54bWxQSwUGAAAAAAQABADzAAAAkwU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Create a corrective action log and attach it at </w:t>
                      </w:r>
                      <w:r w:rsidRPr="00BC6C1D">
                        <w:rPr>
                          <w:b/>
                        </w:rPr>
                        <w:t>Appendix F</w:t>
                      </w:r>
                      <w:r>
                        <w:t xml:space="preserve">. Suggested form is provided at </w:t>
                      </w:r>
                      <w:r w:rsidRPr="00BC6C1D">
                        <w:t>Appendix F</w:t>
                      </w:r>
                      <w:r>
                        <w:t xml:space="preserve"> of this template. This log should describe repair, replacement, and maintenance of BMPs undertaken as a result of the inspections and maintenance procedures described above.  Actions related to the findings of inspections should reference the specific inspection report.</w:t>
                      </w:r>
                    </w:p>
                    <w:p w:rsidR="004528F9" w:rsidRDefault="004528F9" w:rsidP="00CF5C96">
                      <w:pPr>
                        <w:pStyle w:val="Instruc-bullet"/>
                      </w:pPr>
                      <w:r>
                        <w:t>This log should describe actions taken, date completed, and note the person that completed the work.</w:t>
                      </w:r>
                    </w:p>
                    <w:p w:rsidR="004528F9" w:rsidRPr="00507DC2" w:rsidRDefault="004528F9" w:rsidP="00CF5C96"/>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F5C96" w:rsidTr="00CF5C96">
        <w:tc>
          <w:tcPr>
            <w:tcW w:w="9576" w:type="dxa"/>
          </w:tcPr>
          <w:p w:rsidR="00CF5C96" w:rsidRPr="00586A4A" w:rsidRDefault="00CF5C96" w:rsidP="00CF5C96">
            <w:pPr>
              <w:pStyle w:val="Tabletext"/>
            </w:pPr>
          </w:p>
        </w:tc>
      </w:tr>
      <w:tr w:rsidR="00CF5C96" w:rsidTr="00CF5C96">
        <w:tc>
          <w:tcPr>
            <w:tcW w:w="9576" w:type="dxa"/>
          </w:tcPr>
          <w:p w:rsidR="00CF5C96" w:rsidRPr="00AD79A9" w:rsidRDefault="00CF5C96" w:rsidP="00CF5C96">
            <w:pPr>
              <w:pStyle w:val="EntryFiledText"/>
              <w:spacing w:before="0" w:after="0"/>
            </w:pPr>
          </w:p>
        </w:tc>
      </w:tr>
    </w:tbl>
    <w:p w:rsidR="00CF5C96" w:rsidRPr="00E54EC0" w:rsidRDefault="00602213" w:rsidP="00CF5C96">
      <w:pPr>
        <w:pStyle w:val="Heading1"/>
        <w:rPr>
          <w:rFonts w:ascii="Arial Narrow" w:hAnsi="Arial Narrow"/>
          <w:sz w:val="36"/>
          <w:szCs w:val="36"/>
        </w:rPr>
      </w:pPr>
      <w:bookmarkStart w:id="54" w:name="_Toc158630009"/>
      <w:bookmarkStart w:id="55" w:name="_Toc176922459"/>
      <w:r>
        <w:rPr>
          <w:rFonts w:ascii="Arial Narrow" w:hAnsi="Arial Narrow"/>
          <w:sz w:val="36"/>
          <w:szCs w:val="36"/>
        </w:rPr>
        <w:t>SECTION 7</w:t>
      </w:r>
      <w:r w:rsidR="00CF5C96" w:rsidRPr="00E54EC0">
        <w:rPr>
          <w:rFonts w:ascii="Arial Narrow" w:hAnsi="Arial Narrow"/>
          <w:sz w:val="36"/>
          <w:szCs w:val="36"/>
        </w:rPr>
        <w:t>: RECORDKEEPING AND TRAININ</w:t>
      </w:r>
      <w:bookmarkEnd w:id="54"/>
      <w:r w:rsidR="00CF5C96" w:rsidRPr="00E54EC0">
        <w:rPr>
          <w:rFonts w:ascii="Arial Narrow" w:hAnsi="Arial Narrow"/>
          <w:sz w:val="36"/>
          <w:szCs w:val="36"/>
        </w:rPr>
        <w:t>G</w:t>
      </w:r>
      <w:bookmarkEnd w:id="55"/>
    </w:p>
    <w:p w:rsidR="00CF5C96" w:rsidRDefault="00602213" w:rsidP="00CF5C96">
      <w:pPr>
        <w:pStyle w:val="Heading2"/>
      </w:pPr>
      <w:bookmarkStart w:id="56" w:name="_Toc158630010"/>
      <w:bookmarkStart w:id="57" w:name="_Toc176922460"/>
      <w:r>
        <w:t>7</w:t>
      </w:r>
      <w:r w:rsidR="00CF5C96" w:rsidRPr="00B00DB4">
        <w:t>.1</w:t>
      </w:r>
      <w:r w:rsidR="00CF5C96" w:rsidRPr="00B00DB4">
        <w:tab/>
        <w:t>Recordkeeping</w:t>
      </w:r>
      <w:bookmarkEnd w:id="56"/>
      <w:bookmarkEnd w:id="57"/>
    </w:p>
    <w:p w:rsidR="00CF5C96" w:rsidRDefault="00471DEF" w:rsidP="00CF5C96">
      <w:pPr>
        <w:pStyle w:val="BodyText-Append"/>
      </w:pPr>
      <w:r>
        <w:rPr>
          <w:noProof/>
        </w:rPr>
        <mc:AlternateContent>
          <mc:Choice Requires="wps">
            <w:drawing>
              <wp:inline distT="0" distB="0" distL="0" distR="0" wp14:anchorId="4B9E8457" wp14:editId="1B47E78E">
                <wp:extent cx="5943600" cy="2702257"/>
                <wp:effectExtent l="0" t="0" r="19050" b="222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2257"/>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The following is a list of records you should keep at your project site available for inspectors to review:</w:t>
                            </w:r>
                          </w:p>
                          <w:p w:rsidR="004528F9" w:rsidRDefault="004528F9" w:rsidP="00696635">
                            <w:pPr>
                              <w:pStyle w:val="Instruc-bullet"/>
                              <w:numPr>
                                <w:ilvl w:val="1"/>
                                <w:numId w:val="6"/>
                              </w:numPr>
                            </w:pPr>
                            <w:r>
                              <w:t xml:space="preserve">A copy of the Construction General Permit VSMP registration Form For LD of 1 acre or more (attach as </w:t>
                            </w:r>
                            <w:r w:rsidRPr="00696635">
                              <w:rPr>
                                <w:b/>
                              </w:rPr>
                              <w:t>Appendix C</w:t>
                            </w:r>
                            <w:r>
                              <w:t>)</w:t>
                            </w:r>
                          </w:p>
                          <w:p w:rsidR="004528F9" w:rsidRDefault="004528F9" w:rsidP="006E4EE4">
                            <w:pPr>
                              <w:pStyle w:val="Instruc-bullet"/>
                              <w:numPr>
                                <w:ilvl w:val="1"/>
                                <w:numId w:val="6"/>
                              </w:numPr>
                            </w:pPr>
                            <w:r>
                              <w:t xml:space="preserve">Mason land disturbance permit application (attach as </w:t>
                            </w:r>
                            <w:r w:rsidRPr="00696635">
                              <w:rPr>
                                <w:b/>
                              </w:rPr>
                              <w:t>Appendix</w:t>
                            </w:r>
                            <w:r>
                              <w:rPr>
                                <w:b/>
                              </w:rPr>
                              <w:t xml:space="preserve"> D</w:t>
                            </w:r>
                            <w:r>
                              <w:t>)</w:t>
                            </w:r>
                          </w:p>
                          <w:p w:rsidR="004528F9" w:rsidRDefault="004528F9" w:rsidP="00696635">
                            <w:pPr>
                              <w:pStyle w:val="Instruc-bullet"/>
                              <w:numPr>
                                <w:ilvl w:val="1"/>
                                <w:numId w:val="6"/>
                              </w:numPr>
                            </w:pPr>
                            <w:r>
                              <w:t xml:space="preserve">Inspection reports (attach as </w:t>
                            </w:r>
                            <w:r w:rsidRPr="00696635">
                              <w:rPr>
                                <w:b/>
                              </w:rPr>
                              <w:t>Appendix</w:t>
                            </w:r>
                            <w:r>
                              <w:rPr>
                                <w:b/>
                              </w:rPr>
                              <w:t xml:space="preserve"> E</w:t>
                            </w:r>
                            <w:r>
                              <w:t>)</w:t>
                            </w:r>
                          </w:p>
                          <w:p w:rsidR="004528F9" w:rsidRDefault="004528F9" w:rsidP="00696635">
                            <w:pPr>
                              <w:pStyle w:val="Instruc-bullet"/>
                              <w:numPr>
                                <w:ilvl w:val="1"/>
                                <w:numId w:val="6"/>
                              </w:numPr>
                            </w:pPr>
                            <w:r>
                              <w:t>Dates of grading, construction activity, and stabilization (which is covered in Sections 2 and 3)</w:t>
                            </w:r>
                            <w:r w:rsidRPr="00696635">
                              <w:t xml:space="preserve"> </w:t>
                            </w:r>
                            <w:r>
                              <w:t xml:space="preserve">(attach as </w:t>
                            </w:r>
                            <w:r w:rsidRPr="00696635">
                              <w:rPr>
                                <w:b/>
                              </w:rPr>
                              <w:t>Appendix</w:t>
                            </w:r>
                            <w:r>
                              <w:rPr>
                                <w:b/>
                              </w:rPr>
                              <w:t xml:space="preserve"> I</w:t>
                            </w:r>
                            <w:r>
                              <w:t>)</w:t>
                            </w:r>
                          </w:p>
                          <w:p w:rsidR="004528F9" w:rsidRDefault="004528F9" w:rsidP="00696635">
                            <w:pPr>
                              <w:pStyle w:val="Instruc-bullet"/>
                              <w:numPr>
                                <w:ilvl w:val="1"/>
                                <w:numId w:val="6"/>
                              </w:numPr>
                            </w:pPr>
                            <w:r>
                              <w:t>Records relating to endangered species and historic preservation (for information see Sections 2.8 and 2.9)</w:t>
                            </w:r>
                            <w:r w:rsidRPr="00696635">
                              <w:t xml:space="preserve"> </w:t>
                            </w:r>
                            <w:r>
                              <w:t xml:space="preserve">(attach as </w:t>
                            </w:r>
                            <w:r w:rsidRPr="00696635">
                              <w:rPr>
                                <w:b/>
                              </w:rPr>
                              <w:t>Appendix</w:t>
                            </w:r>
                            <w:r>
                              <w:rPr>
                                <w:b/>
                              </w:rPr>
                              <w:t xml:space="preserve"> K</w:t>
                            </w:r>
                            <w:r>
                              <w:t>)</w:t>
                            </w:r>
                          </w:p>
                          <w:p w:rsidR="004528F9" w:rsidRDefault="004528F9" w:rsidP="008E3AE5">
                            <w:pPr>
                              <w:pStyle w:val="Instruc-bullet"/>
                              <w:numPr>
                                <w:ilvl w:val="1"/>
                                <w:numId w:val="6"/>
                              </w:numPr>
                            </w:pPr>
                            <w:r>
                              <w:t>Other Permits (covered at Section 2.10)</w:t>
                            </w:r>
                            <w:r w:rsidRPr="00696635">
                              <w:t xml:space="preserve"> </w:t>
                            </w:r>
                            <w:r>
                              <w:t xml:space="preserve">(attach as </w:t>
                            </w:r>
                            <w:r w:rsidRPr="00696635">
                              <w:rPr>
                                <w:b/>
                              </w:rPr>
                              <w:t>Appendix</w:t>
                            </w:r>
                            <w:r>
                              <w:rPr>
                                <w:b/>
                              </w:rPr>
                              <w:t xml:space="preserve"> M</w:t>
                            </w:r>
                            <w:r>
                              <w:t>)</w:t>
                            </w:r>
                          </w:p>
                          <w:p w:rsidR="004528F9" w:rsidRDefault="004528F9" w:rsidP="00CF5C96">
                            <w:pPr>
                              <w:pStyle w:val="Instruc-bullet"/>
                            </w:pPr>
                            <w:r>
                              <w:t>Check your permit for additional details</w:t>
                            </w:r>
                          </w:p>
                          <w:p w:rsidR="004528F9" w:rsidRDefault="004528F9" w:rsidP="00CF5C96">
                            <w:pPr>
                              <w:pStyle w:val="Instruc-bullet"/>
                            </w:pPr>
                            <w:r>
                              <w:t xml:space="preserve">For more on this subject, see </w:t>
                            </w:r>
                            <w:r>
                              <w:rPr>
                                <w:i/>
                              </w:rPr>
                              <w:t xml:space="preserve">EPA </w:t>
                            </w:r>
                            <w:r w:rsidRPr="00FD2528">
                              <w:rPr>
                                <w:i/>
                              </w:rPr>
                              <w:t>SWPPP Guide</w:t>
                            </w:r>
                            <w:r>
                              <w:t>, Chapter 6.C.</w:t>
                            </w: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 w14:anchorId="4B9E8457" id="Text Box 6" o:spid="_x0000_s1042" type="#_x0000_t202" style="width:468pt;height:2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agLwIAAFkEAAAOAAAAZHJzL2Uyb0RvYy54bWysVNtu2zAMfR+wfxD0vtjx4rQx4hRdugwD&#10;ugvQ7gNkWbaFyaImKbGzry8lp1l2exmWAIIoUofUOaTXN2OvyEFYJ0GXdD5LKRGaQy11W9Ivj7tX&#10;15Q4z3TNFGhR0qNw9Gbz8sV6MIXIoANVC0sQRLtiMCXtvDdFkjjeiZ65GRih0dmA7ZlH07ZJbdmA&#10;6L1KsjRdJgPY2ljgwjk8vZucdBPxm0Zw/6lpnPBElRRr83G1ca3CmmzWrGgtM53kpzLYP1TRM6kx&#10;6RnqjnlG9lb+BtVLbsFB42cc+gSaRnIR34Cvmae/vOahY0bEtyA5zpxpcv8Pln88fLZE1iXNKdGs&#10;R4kexejJGxjJMrAzGFdg0IPBMD/iMaocX+rMPfCvjmjYdky34tZaGDrBaqxuHm4mF1cnHBdAquED&#10;1JiG7T1EoLGxfaAOySCIjiodz8qEUjge5qvF62WKLo6+7CrNsvwq5mDF83VjnX8noCdhU1KL0kd4&#10;drh3PpTDiueQkM2BkvVOKhUN21ZbZcmBYZvs8vA/of8UpjQZSrrKs3xi4K8Qafz9CaKXHvtdyb6k&#10;1+cgVgTe3uo6dqNnUk17LFnpE5GBu4lFP1ZjVGx+FqiC+ojUWpj6G+cRNx3Y75QM2Nsldd/2zApK&#10;1HuN8qzmi0UYhmgs8qsMDXvpqS49THOEKqmnZNpu/TRAe2Nl22GmqSE03KKkjYxkB+2nqk71Y/9G&#10;DU6zFgbk0o5RP74ImycAAAD//wMAUEsDBBQABgAIAAAAIQClYM+k3gAAAAUBAAAPAAAAZHJzL2Rv&#10;d25yZXYueG1sTI/NTsMwEITvSLyDtUjcqNMCUQlxqpaoQvQA6g/i6sZLHBGvQ+y24e1ZuMBlpNGs&#10;Zr7NZ4NrxRH70HhSMB4lIJAqbxqqFey2y6spiBA1Gd16QgVfGGBWnJ/lOjP+RGs8bmItuIRCphXY&#10;GLtMylBZdDqMfIfE2bvvnY5s+1qaXp+43LVykiSpdLohXrC6wweL1cfm4BSUZtEtXpbz6fA5Lp/L&#10;1evj086+KXV5MczvQUQc4t8x/OAzOhTMtPcHMkG0CviR+Kuc3V2nbPcKbia3Kcgil//pi28AAAD/&#10;/wMAUEsBAi0AFAAGAAgAAAAhALaDOJL+AAAA4QEAABMAAAAAAAAAAAAAAAAAAAAAAFtDb250ZW50&#10;X1R5cGVzXS54bWxQSwECLQAUAAYACAAAACEAOP0h/9YAAACUAQAACwAAAAAAAAAAAAAAAAAvAQAA&#10;X3JlbHMvLnJlbHNQSwECLQAUAAYACAAAACEARRw2oC8CAABZBAAADgAAAAAAAAAAAAAAAAAuAgAA&#10;ZHJzL2Uyb0RvYy54bWxQSwECLQAUAAYACAAAACEApWDPpN4AAAAFAQAADwAAAAAAAAAAAAAAAACJ&#10;BAAAZHJzL2Rvd25yZXYueG1sUEsFBgAAAAAEAAQA8wAAAJQ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The following is a list of records you should keep at your project site available for inspectors to review:</w:t>
                      </w:r>
                    </w:p>
                    <w:p w:rsidR="004528F9" w:rsidRDefault="004528F9" w:rsidP="00696635">
                      <w:pPr>
                        <w:pStyle w:val="Instruc-bullet"/>
                        <w:numPr>
                          <w:ilvl w:val="1"/>
                          <w:numId w:val="6"/>
                        </w:numPr>
                      </w:pPr>
                      <w:r>
                        <w:t xml:space="preserve">A copy of the Construction General Permit VSMP registration Form For LD of 1 acre or more (attach as </w:t>
                      </w:r>
                      <w:r w:rsidRPr="00696635">
                        <w:rPr>
                          <w:b/>
                        </w:rPr>
                        <w:t>Appendix C</w:t>
                      </w:r>
                      <w:r>
                        <w:t>)</w:t>
                      </w:r>
                    </w:p>
                    <w:p w:rsidR="004528F9" w:rsidRDefault="004528F9" w:rsidP="006E4EE4">
                      <w:pPr>
                        <w:pStyle w:val="Instruc-bullet"/>
                        <w:numPr>
                          <w:ilvl w:val="1"/>
                          <w:numId w:val="6"/>
                        </w:numPr>
                      </w:pPr>
                      <w:r>
                        <w:t xml:space="preserve">Mason land disturbance permit application (attach as </w:t>
                      </w:r>
                      <w:r w:rsidRPr="00696635">
                        <w:rPr>
                          <w:b/>
                        </w:rPr>
                        <w:t>Appendix</w:t>
                      </w:r>
                      <w:r>
                        <w:rPr>
                          <w:b/>
                        </w:rPr>
                        <w:t xml:space="preserve"> D</w:t>
                      </w:r>
                      <w:r>
                        <w:t>)</w:t>
                      </w:r>
                    </w:p>
                    <w:p w:rsidR="004528F9" w:rsidRDefault="004528F9" w:rsidP="00696635">
                      <w:pPr>
                        <w:pStyle w:val="Instruc-bullet"/>
                        <w:numPr>
                          <w:ilvl w:val="1"/>
                          <w:numId w:val="6"/>
                        </w:numPr>
                      </w:pPr>
                      <w:r>
                        <w:t xml:space="preserve">Inspection reports (attach as </w:t>
                      </w:r>
                      <w:r w:rsidRPr="00696635">
                        <w:rPr>
                          <w:b/>
                        </w:rPr>
                        <w:t>Appendix</w:t>
                      </w:r>
                      <w:r>
                        <w:rPr>
                          <w:b/>
                        </w:rPr>
                        <w:t xml:space="preserve"> E</w:t>
                      </w:r>
                      <w:r>
                        <w:t>)</w:t>
                      </w:r>
                    </w:p>
                    <w:p w:rsidR="004528F9" w:rsidRDefault="004528F9" w:rsidP="00696635">
                      <w:pPr>
                        <w:pStyle w:val="Instruc-bullet"/>
                        <w:numPr>
                          <w:ilvl w:val="1"/>
                          <w:numId w:val="6"/>
                        </w:numPr>
                      </w:pPr>
                      <w:r>
                        <w:t>Dates of grading, construction activity, and stabilization (which is covered in Sections 2 and 3)</w:t>
                      </w:r>
                      <w:r w:rsidRPr="00696635">
                        <w:t xml:space="preserve"> </w:t>
                      </w:r>
                      <w:r>
                        <w:t xml:space="preserve">(attach as </w:t>
                      </w:r>
                      <w:r w:rsidRPr="00696635">
                        <w:rPr>
                          <w:b/>
                        </w:rPr>
                        <w:t>Appendix</w:t>
                      </w:r>
                      <w:r>
                        <w:rPr>
                          <w:b/>
                        </w:rPr>
                        <w:t xml:space="preserve"> I</w:t>
                      </w:r>
                      <w:r>
                        <w:t>)</w:t>
                      </w:r>
                    </w:p>
                    <w:p w:rsidR="004528F9" w:rsidRDefault="004528F9" w:rsidP="00696635">
                      <w:pPr>
                        <w:pStyle w:val="Instruc-bullet"/>
                        <w:numPr>
                          <w:ilvl w:val="1"/>
                          <w:numId w:val="6"/>
                        </w:numPr>
                      </w:pPr>
                      <w:r>
                        <w:t>Records relating to endangered species and historic preservation (for information see Sections 2.8 and 2.9)</w:t>
                      </w:r>
                      <w:r w:rsidRPr="00696635">
                        <w:t xml:space="preserve"> </w:t>
                      </w:r>
                      <w:r>
                        <w:t xml:space="preserve">(attach as </w:t>
                      </w:r>
                      <w:r w:rsidRPr="00696635">
                        <w:rPr>
                          <w:b/>
                        </w:rPr>
                        <w:t>Appendix</w:t>
                      </w:r>
                      <w:r>
                        <w:rPr>
                          <w:b/>
                        </w:rPr>
                        <w:t xml:space="preserve"> K</w:t>
                      </w:r>
                      <w:r>
                        <w:t>)</w:t>
                      </w:r>
                    </w:p>
                    <w:p w:rsidR="004528F9" w:rsidRDefault="004528F9" w:rsidP="008E3AE5">
                      <w:pPr>
                        <w:pStyle w:val="Instruc-bullet"/>
                        <w:numPr>
                          <w:ilvl w:val="1"/>
                          <w:numId w:val="6"/>
                        </w:numPr>
                      </w:pPr>
                      <w:r>
                        <w:t>Other Permits (covered at Section 2.10)</w:t>
                      </w:r>
                      <w:r w:rsidRPr="00696635">
                        <w:t xml:space="preserve"> </w:t>
                      </w:r>
                      <w:r>
                        <w:t xml:space="preserve">(attach as </w:t>
                      </w:r>
                      <w:r w:rsidRPr="00696635">
                        <w:rPr>
                          <w:b/>
                        </w:rPr>
                        <w:t>Appendix</w:t>
                      </w:r>
                      <w:r>
                        <w:rPr>
                          <w:b/>
                        </w:rPr>
                        <w:t xml:space="preserve"> M</w:t>
                      </w:r>
                      <w:r>
                        <w:t>)</w:t>
                      </w:r>
                    </w:p>
                    <w:p w:rsidR="004528F9" w:rsidRDefault="004528F9" w:rsidP="00CF5C96">
                      <w:pPr>
                        <w:pStyle w:val="Instruc-bullet"/>
                      </w:pPr>
                      <w:r>
                        <w:t>Check your permit for additional details</w:t>
                      </w:r>
                    </w:p>
                    <w:p w:rsidR="004528F9" w:rsidRDefault="004528F9" w:rsidP="00CF5C96">
                      <w:pPr>
                        <w:pStyle w:val="Instruc-bullet"/>
                      </w:pPr>
                      <w:r>
                        <w:t xml:space="preserve">For more on this subject, see </w:t>
                      </w:r>
                      <w:r>
                        <w:rPr>
                          <w:i/>
                        </w:rPr>
                        <w:t xml:space="preserve">EPA </w:t>
                      </w:r>
                      <w:r w:rsidRPr="00FD2528">
                        <w:rPr>
                          <w:i/>
                        </w:rPr>
                        <w:t>SWPPP Guide</w:t>
                      </w:r>
                      <w:r>
                        <w:t>, Chapter 6.C.</w:t>
                      </w:r>
                    </w:p>
                    <w:p w:rsidR="004528F9" w:rsidRPr="00BC4FAA" w:rsidRDefault="004528F9" w:rsidP="00CF5C96"/>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F5C96" w:rsidTr="00CF5C96">
        <w:tc>
          <w:tcPr>
            <w:tcW w:w="9576" w:type="dxa"/>
          </w:tcPr>
          <w:p w:rsidR="00CF5C96" w:rsidRPr="005E5907" w:rsidRDefault="00CF5C96" w:rsidP="00CF5C96">
            <w:pPr>
              <w:pStyle w:val="tabletextinstruc"/>
              <w:ind w:left="0"/>
              <w:rPr>
                <w:rFonts w:ascii="Times New Roman" w:hAnsi="Times New Roman"/>
                <w:sz w:val="24"/>
                <w:szCs w:val="24"/>
              </w:rPr>
            </w:pPr>
            <w:r w:rsidRPr="005E5907">
              <w:rPr>
                <w:rFonts w:ascii="Times New Roman" w:hAnsi="Times New Roman"/>
                <w:sz w:val="24"/>
                <w:szCs w:val="24"/>
              </w:rPr>
              <w:t xml:space="preserve">Records will be retained for a minimum period of at least 3 years after the permit is terminated. </w:t>
            </w:r>
          </w:p>
          <w:p w:rsidR="00CF5C96" w:rsidRPr="005E5907" w:rsidRDefault="00CF5C96" w:rsidP="00CF5C96">
            <w:pPr>
              <w:pStyle w:val="Tabletext"/>
            </w:pPr>
          </w:p>
        </w:tc>
      </w:tr>
      <w:tr w:rsidR="00CF5C96" w:rsidTr="00CF5C96">
        <w:tc>
          <w:tcPr>
            <w:tcW w:w="9576" w:type="dxa"/>
          </w:tcPr>
          <w:p w:rsidR="005E5907" w:rsidRDefault="005E5907" w:rsidP="00CF5C96">
            <w:pPr>
              <w:pStyle w:val="Tabletext"/>
            </w:pPr>
            <w:r>
              <w:t xml:space="preserve">Use </w:t>
            </w:r>
            <w:r w:rsidRPr="005E5907">
              <w:rPr>
                <w:b/>
              </w:rPr>
              <w:t>Appendix I</w:t>
            </w:r>
            <w:r>
              <w:t xml:space="preserve"> for:</w:t>
            </w:r>
          </w:p>
          <w:p w:rsidR="00CF5C96" w:rsidRPr="00E110C6" w:rsidRDefault="00CF5C96" w:rsidP="00CF5C96">
            <w:pPr>
              <w:pStyle w:val="Tabletext"/>
            </w:pPr>
            <w:r w:rsidRPr="00E110C6">
              <w:t>Date</w:t>
            </w:r>
            <w:r>
              <w:t>(</w:t>
            </w:r>
            <w:r w:rsidRPr="00E110C6">
              <w:t>s</w:t>
            </w:r>
            <w:r>
              <w:t>)</w:t>
            </w:r>
            <w:r w:rsidRPr="00E110C6">
              <w:t xml:space="preserve"> when </w:t>
            </w:r>
            <w:r w:rsidR="005E5907">
              <w:t xml:space="preserve">major grading activities occur; </w:t>
            </w:r>
          </w:p>
        </w:tc>
      </w:tr>
      <w:tr w:rsidR="00CF5C96" w:rsidTr="00CF5C96">
        <w:tc>
          <w:tcPr>
            <w:tcW w:w="9576" w:type="dxa"/>
          </w:tcPr>
          <w:p w:rsidR="00CF5C96" w:rsidRPr="004E4BF8" w:rsidRDefault="00CF5C96" w:rsidP="00CF5C96">
            <w:pPr>
              <w:pStyle w:val="Tabletext"/>
              <w:rPr>
                <w:rStyle w:val="FORMwspaceChar"/>
                <w:color w:val="00B050"/>
              </w:rPr>
            </w:pPr>
            <w:r w:rsidRPr="006E4EE4">
              <w:rPr>
                <w:rStyle w:val="FORMwspaceChar"/>
                <w:color w:val="auto"/>
              </w:rPr>
              <w:t>Date(s) when construction activities temporarily or permanently</w:t>
            </w:r>
            <w:r w:rsidR="005E5907">
              <w:rPr>
                <w:rStyle w:val="FORMwspaceChar"/>
                <w:color w:val="auto"/>
              </w:rPr>
              <w:t xml:space="preserve"> cease on a portion of the site;</w:t>
            </w:r>
          </w:p>
        </w:tc>
      </w:tr>
      <w:tr w:rsidR="00CF5C96" w:rsidTr="00CF5C96">
        <w:tc>
          <w:tcPr>
            <w:tcW w:w="9576" w:type="dxa"/>
          </w:tcPr>
          <w:p w:rsidR="00CF5C96" w:rsidRPr="006E4EE4" w:rsidRDefault="00CF5C96" w:rsidP="00CF5C96">
            <w:pPr>
              <w:pStyle w:val="EntryFiledText"/>
              <w:spacing w:before="0" w:after="0"/>
              <w:rPr>
                <w:rStyle w:val="FORMwspaceChar"/>
                <w:color w:val="auto"/>
              </w:rPr>
            </w:pPr>
            <w:r w:rsidRPr="006E4EE4">
              <w:rPr>
                <w:rStyle w:val="FORMwspaceChar"/>
                <w:color w:val="auto"/>
              </w:rPr>
              <w:t>Date(s) when an area is either tempor</w:t>
            </w:r>
            <w:r w:rsidR="005E5907">
              <w:rPr>
                <w:rStyle w:val="FORMwspaceChar"/>
                <w:color w:val="auto"/>
              </w:rPr>
              <w:t>arily or permanently stabilized</w:t>
            </w:r>
            <w:r w:rsidRPr="006E4EE4">
              <w:rPr>
                <w:rStyle w:val="FORMwspaceChar"/>
                <w:color w:val="auto"/>
              </w:rPr>
              <w:t xml:space="preserve"> </w:t>
            </w:r>
          </w:p>
        </w:tc>
      </w:tr>
      <w:tr w:rsidR="00CF5C96" w:rsidTr="00CF5C96">
        <w:tc>
          <w:tcPr>
            <w:tcW w:w="9576" w:type="dxa"/>
          </w:tcPr>
          <w:p w:rsidR="00CF5C96" w:rsidRPr="004E4BF8" w:rsidRDefault="00CF5C96" w:rsidP="00CF5C96">
            <w:pPr>
              <w:pStyle w:val="EntryFiledText"/>
              <w:spacing w:before="0" w:after="0"/>
              <w:rPr>
                <w:rStyle w:val="FORMwspaceChar"/>
                <w:color w:val="00B050"/>
              </w:rPr>
            </w:pPr>
          </w:p>
        </w:tc>
      </w:tr>
    </w:tbl>
    <w:p w:rsidR="00CF5C96" w:rsidRDefault="00CF5C96" w:rsidP="00CF5C96">
      <w:pPr>
        <w:pStyle w:val="BodyText-Append"/>
        <w:spacing w:before="0" w:after="0"/>
      </w:pPr>
      <w:bookmarkStart w:id="58" w:name="_Toc158630011"/>
    </w:p>
    <w:p w:rsidR="00F456FD" w:rsidRDefault="00F456FD">
      <w:pPr>
        <w:spacing w:after="200" w:line="276" w:lineRule="auto"/>
        <w:rPr>
          <w:rFonts w:ascii="Arial" w:eastAsia="Times New Roman" w:hAnsi="Arial" w:cs="Arial"/>
          <w:b/>
          <w:bCs/>
          <w:i/>
          <w:iCs/>
          <w:sz w:val="28"/>
          <w:szCs w:val="28"/>
        </w:rPr>
      </w:pPr>
      <w:bookmarkStart w:id="59" w:name="_Toc176922461"/>
      <w:r>
        <w:br w:type="page"/>
      </w:r>
    </w:p>
    <w:p w:rsidR="00CF5C96" w:rsidRDefault="00602213" w:rsidP="00CF5C96">
      <w:pPr>
        <w:pStyle w:val="Heading2"/>
        <w:keepNext w:val="0"/>
        <w:widowControl w:val="0"/>
        <w:spacing w:before="330"/>
      </w:pPr>
      <w:r>
        <w:lastRenderedPageBreak/>
        <w:t>7</w:t>
      </w:r>
      <w:r w:rsidR="00CF5C96" w:rsidRPr="00B00DB4">
        <w:t>.2</w:t>
      </w:r>
      <w:r w:rsidR="00CF5C96" w:rsidRPr="00B00DB4">
        <w:tab/>
        <w:t>Log of Changes to the SWPPP</w:t>
      </w:r>
      <w:bookmarkEnd w:id="58"/>
      <w:bookmarkEnd w:id="59"/>
    </w:p>
    <w:p w:rsidR="00CF5C96" w:rsidRDefault="00471DEF" w:rsidP="00CF5C96">
      <w:pPr>
        <w:pStyle w:val="BodyText-Append"/>
      </w:pPr>
      <w:r>
        <w:rPr>
          <w:noProof/>
        </w:rPr>
        <mc:AlternateContent>
          <mc:Choice Requires="wps">
            <w:drawing>
              <wp:inline distT="0" distB="0" distL="0" distR="0" wp14:anchorId="308B0648" wp14:editId="607CCDDF">
                <wp:extent cx="5943600" cy="1082675"/>
                <wp:effectExtent l="9525" t="9525" r="9525" b="127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Create a log of changes and updates to the SWPPP using the attached form at </w:t>
                            </w:r>
                            <w:r w:rsidRPr="005E5907">
                              <w:rPr>
                                <w:b/>
                              </w:rPr>
                              <w:t>Appendix G</w:t>
                            </w:r>
                            <w:r>
                              <w:t>.  You should include additions of new BMPs, replacement of failed BMPs, significant changes in the activities or their tim</w:t>
                            </w:r>
                            <w:r w:rsidRPr="00395826">
                              <w:rPr>
                                <w:rStyle w:val="BodyText-AppendChar"/>
                                <w:rFonts w:eastAsiaTheme="minorHAnsi"/>
                              </w:rPr>
                              <w:t>i</w:t>
                            </w:r>
                            <w:r>
                              <w:t>ng on the project, changes in personnel, changes in inspection and maintenance procedures, updates to site maps, and so on.</w:t>
                            </w: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 w14:anchorId="308B0648" id="Text Box 5" o:spid="_x0000_s1043"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iVMAIAAFkEAAAOAAAAZHJzL2Uyb0RvYy54bWysVNuO2jAQfa/Uf7D8XpJQYCEirLZsqSpt&#10;L9JuP8BxnMSq43FtQ0K/fscOULRtX6qCZHk84+OZc2ayvh06RQ7COgm6oNkkpURoDpXUTUG/Pe3e&#10;LClxnumKKdCioEfh6O3m9at1b3IxhRZUJSxBEO3y3hS09d7kSeJ4KzrmJmCERmcNtmMeTdsklWU9&#10;oncqmabpIunBVsYCF87h6f3opJuIX9eC+y917YQnqqCYm4+rjWsZ1mSzZnljmWklP6XB/iGLjkmN&#10;j16g7plnZG/lb1Cd5BYc1H7CoUugriUXsQasJktfVPPYMiNiLUiOMxea3P+D5Z8PXy2RVUFnlGjW&#10;oURPYvDkHQxkHtjpjcsx6NFgmB/wGFWOlTrzAPy7Ixq2LdONuLMW+lawCrPLws3k6uqI4wJI2X+C&#10;Cp9hew8RaKhtF6hDMgiio0rHizIhFY6H89Xs7SJFF0dfli6ni5uYXcLy83Vjnf8goCNhU1CL0kd4&#10;dnhwPqTD8nNIeM2BktVOKhUN25RbZcmBYZvs5uEfK3gRpjTpC7qaT+cjA3+FSOPvTxCd9NjvSnYF&#10;XV6CWB54e6+r2I2eSTXuMWWlT0QG7kYW/VAOUbHs5ixQCdURqbUw9jfOI25asD8p6bG3C+p+7JkV&#10;lKiPGuVZZbNZGIZozOY3UzTstae89jDNEaqgnpJxu/XjAO2NlU2LL40NoeEOJa1lJDtoP2Z1yh/7&#10;N2pwmrUwINd2jPr1Rdg8AwAA//8DAFBLAwQUAAYACAAAACEA9ka56t0AAAAFAQAADwAAAGRycy9k&#10;b3ducmV2LnhtbEyPQU/CQBCF7yb8h82QeJMtGBFqtwRsiNGDRsB4Xbpjt6E7W7sL1H/v6EUvk7y8&#10;lzffyxa9a8QJu1B7UjAeJSCQSm9qqhTstuurGYgQNRndeEIFXxhgkQ8uMp0af6ZXPG1iJbiEQqoV&#10;2BjbVMpQWnQ6jHyLxN6H75yOLLtKmk6fudw1cpIkU+l0TfzB6hbvLZaHzdEpKMyqXb2sl7P+c1w8&#10;F09vD487+67U5bBf3oGI2Me/MPzgMzrkzLT3RzJBNAp4SPy97M2vpyz3HLpNbkDmmfxPn38DAAD/&#10;/wMAUEsBAi0AFAAGAAgAAAAhALaDOJL+AAAA4QEAABMAAAAAAAAAAAAAAAAAAAAAAFtDb250ZW50&#10;X1R5cGVzXS54bWxQSwECLQAUAAYACAAAACEAOP0h/9YAAACUAQAACwAAAAAAAAAAAAAAAAAvAQAA&#10;X3JlbHMvLnJlbHNQSwECLQAUAAYACAAAACEAzToolTACAABZBAAADgAAAAAAAAAAAAAAAAAuAgAA&#10;ZHJzL2Uyb0RvYy54bWxQSwECLQAUAAYACAAAACEA9ka56t0AAAAFAQAADwAAAAAAAAAAAAAAAACK&#10;BAAAZHJzL2Rvd25yZXYueG1sUEsFBgAAAAAEAAQA8wAAAJQ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Create a log of changes and updates to the SWPPP using the attached form at </w:t>
                      </w:r>
                      <w:r w:rsidRPr="005E5907">
                        <w:rPr>
                          <w:b/>
                        </w:rPr>
                        <w:t>Appendix G</w:t>
                      </w:r>
                      <w:r>
                        <w:t>.  You should include additions of new BMPs, replacement of failed BMPs, significant changes in the activities or their tim</w:t>
                      </w:r>
                      <w:r w:rsidRPr="00395826">
                        <w:rPr>
                          <w:rStyle w:val="BodyText-AppendChar"/>
                          <w:rFonts w:eastAsiaTheme="minorHAnsi"/>
                        </w:rPr>
                        <w:t>i</w:t>
                      </w:r>
                      <w:r>
                        <w:t>ng on the project, changes in personnel, changes in inspection and maintenance procedures, updates to site maps, and so on.</w:t>
                      </w:r>
                    </w:p>
                    <w:p w:rsidR="004528F9" w:rsidRPr="00BC4FAA" w:rsidRDefault="004528F9" w:rsidP="00CF5C96"/>
                  </w:txbxContent>
                </v:textbox>
                <w10:anchorlock/>
              </v:shape>
            </w:pict>
          </mc:Fallback>
        </mc:AlternateContent>
      </w:r>
    </w:p>
    <w:p w:rsidR="00EE70BE" w:rsidRDefault="00EE70BE" w:rsidP="00CF5C96">
      <w:pPr>
        <w:pStyle w:val="BodyText-Append"/>
      </w:pPr>
    </w:p>
    <w:p w:rsidR="00CF5C96" w:rsidRDefault="00602213" w:rsidP="001E22BF">
      <w:pPr>
        <w:pStyle w:val="Heading2"/>
        <w:spacing w:before="0"/>
      </w:pPr>
      <w:bookmarkStart w:id="60" w:name="_Toc158630012"/>
      <w:bookmarkStart w:id="61" w:name="_Toc176922462"/>
      <w:r>
        <w:t>7</w:t>
      </w:r>
      <w:r w:rsidR="00CF5C96" w:rsidRPr="00B00DB4">
        <w:t>.3</w:t>
      </w:r>
      <w:r w:rsidR="00CF5C96" w:rsidRPr="00B00DB4">
        <w:tab/>
        <w:t>Training</w:t>
      </w:r>
      <w:bookmarkEnd w:id="60"/>
      <w:bookmarkEnd w:id="61"/>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CF5C96" w:rsidTr="007D1AE3">
        <w:tc>
          <w:tcPr>
            <w:tcW w:w="9606" w:type="dxa"/>
            <w:tcBorders>
              <w:top w:val="nil"/>
              <w:bottom w:val="nil"/>
            </w:tcBorders>
          </w:tcPr>
          <w:p w:rsidR="00CF5C96" w:rsidRPr="00C91CFB" w:rsidRDefault="00CF5C96" w:rsidP="00CF5C96">
            <w:pPr>
              <w:pStyle w:val="Tabletext"/>
            </w:pPr>
            <w:r w:rsidRPr="00C91CFB">
              <w:t xml:space="preserve">Individual(s) </w:t>
            </w:r>
            <w:r w:rsidR="0076137C">
              <w:rPr>
                <w:noProof/>
              </w:rPr>
              <mc:AlternateContent>
                <mc:Choice Requires="wps">
                  <w:drawing>
                    <wp:inline distT="0" distB="0" distL="0" distR="0" wp14:anchorId="707DA3EB" wp14:editId="1F06631D">
                      <wp:extent cx="5943600" cy="1600200"/>
                      <wp:effectExtent l="0" t="0" r="1905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5F5F5"/>
                              </a:solidFill>
                              <a:ln w="9525">
                                <a:solidFill>
                                  <a:srgbClr val="000000"/>
                                </a:solidFill>
                                <a:miter lim="800000"/>
                                <a:headEnd/>
                                <a:tailEnd/>
                              </a:ln>
                            </wps:spPr>
                            <wps:txbx>
                              <w:txbxContent>
                                <w:p w:rsidR="004528F9" w:rsidRDefault="004528F9" w:rsidP="007613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76137C">
                                  <w:pPr>
                                    <w:pStyle w:val="Instruc-bullet"/>
                                  </w:pPr>
                                  <w:r>
                                    <w:t>Training your staff and subcontractors is an effective BMP.  As with the other steps you take to prevent stormwater problems at your site, you should document the training that you conduct for your staff, for those with specific stormwater responsibilities (e.g., installation, inspection, pollution prevention awareness, wastes wash water disposal practices, and maintenance of BMPs), and for subcontractors.</w:t>
                                  </w:r>
                                </w:p>
                                <w:p w:rsidR="004528F9" w:rsidRDefault="004528F9" w:rsidP="0076137C">
                                  <w:pPr>
                                    <w:pStyle w:val="Instruc-bullet"/>
                                  </w:pPr>
                                  <w:r>
                                    <w:t>Include dates, number of attendees, subjects covered, and length of training.</w:t>
                                  </w:r>
                                </w:p>
                                <w:p w:rsidR="004528F9" w:rsidRDefault="004528F9" w:rsidP="0076137C">
                                  <w:pPr>
                                    <w:pStyle w:val="Instruc-bullet"/>
                                  </w:pPr>
                                  <w:r>
                                    <w:t xml:space="preserve">Suggested to use the provided form in </w:t>
                                  </w:r>
                                  <w:r w:rsidRPr="005E5907">
                                    <w:rPr>
                                      <w:b/>
                                    </w:rPr>
                                    <w:t>Appendix J</w:t>
                                  </w:r>
                                  <w:r>
                                    <w:t>.</w:t>
                                  </w:r>
                                </w:p>
                                <w:p w:rsidR="004528F9" w:rsidRDefault="004528F9" w:rsidP="0076137C">
                                  <w:pPr>
                                    <w:pStyle w:val="Instruc-bullet"/>
                                  </w:pPr>
                                  <w:r>
                                    <w:t>For more on this subject, see</w:t>
                                  </w:r>
                                  <w:r>
                                    <w:rPr>
                                      <w:i/>
                                    </w:rPr>
                                    <w:t xml:space="preserve"> EPA </w:t>
                                  </w:r>
                                  <w:r w:rsidRPr="00FD2528">
                                    <w:rPr>
                                      <w:i/>
                                    </w:rPr>
                                    <w:t>SWPPP Guide</w:t>
                                  </w:r>
                                  <w:r>
                                    <w:t xml:space="preserve">, Chapter 8. </w:t>
                                  </w:r>
                                </w:p>
                                <w:p w:rsidR="004528F9" w:rsidRPr="00BC4FAA" w:rsidRDefault="004528F9" w:rsidP="0076137C"/>
                              </w:txbxContent>
                            </wps:txbx>
                            <wps:bodyPr rot="0" vert="horz" wrap="square" lIns="91440" tIns="45720" rIns="91440" bIns="45720" anchor="t" anchorCtr="0" upright="1">
                              <a:noAutofit/>
                            </wps:bodyPr>
                          </wps:wsp>
                        </a:graphicData>
                      </a:graphic>
                    </wp:inline>
                  </w:drawing>
                </mc:Choice>
                <mc:Fallback>
                  <w:pict>
                    <v:shape w14:anchorId="707DA3EB" id="Text Box 4" o:spid="_x0000_s1044" type="#_x0000_t202" style="width:46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dULQIAAFkEAAAOAAAAZHJzL2Uyb0RvYy54bWysVNtu2zAMfR+wfxD0vthJky4x4hRdugwD&#10;ugvQ7gNkWbaFSaImKbGzrx8lp2l2exmWAAIpUofkIen1zaAVOQjnJZiSTic5JcJwqKVpS/rlcfdq&#10;SYkPzNRMgRElPQpPbzYvX6x7W4gZdKBq4QiCGF/0tqRdCLbIMs87oZmfgBUGjQ04zQKqrs1qx3pE&#10;1yqb5fl11oOrrQMuvMfbu9FINwm/aQQPn5rGi0BUSTG3kE6Xziqe2WbNitYx20l+SoP9QxaaSYNB&#10;z1B3LDCyd/I3KC25Aw9NmHDQGTSN5CLVgNVM81+qeeiYFakWJMfbM03+/8Hyj4fPjsi6pFeUGKax&#10;RY9iCOQNDGQe2emtL9DpwaJbGPAau5wq9fYe+FdPDGw7Zlpx6xz0nWA1ZjeNL7OLpyOOjyBV/wFq&#10;DMP2ARLQ0DgdqUMyCKJjl47nzsRUOF4uVvOr6xxNHG1TlLD3KQYrnp5b58M7AZpEoaQOW5/g2eHe&#10;h5gOK55cYjQPStY7qVRSXFttlSMHhmOyW8T/Cf0nN2VIX9LVYrYYGfgrRJ5+f4LQMuC8K6lLujw7&#10;sSLy9tbUaRoDk2qUMWVlTkRG7kYWw1ANqWPTZYwQWa6gPiK1Dsb5xn1EoQP3nZIeZ7uk/tueOUGJ&#10;em+wPavpfB6XISnzxesZKu7SUl1amOEIVdJAyShuw7hAe+tk22GkcSAM3GJLG5nIfs7qlD/Ob+rB&#10;adfiglzqyev5i7D5AQAA//8DAFBLAwQUAAYACAAAACEA/RFBw94AAAAFAQAADwAAAGRycy9kb3du&#10;cmV2LnhtbEyPwU7DMBBE70j8g7WVuFGnQVQlxKnaRhWCA4hSxNWNt3FEvE5jtw1/z8IFLiONZjXz&#10;Np8PrhUn7EPjScFknIBAqrxpqFawfVtfz0CEqMno1hMq+MIA8+LyIteZ8Wd6xdMm1oJLKGRagY2x&#10;y6QMlUWnw9h3SJztfe90ZNvX0vT6zOWulWmSTKXTDfGC1R2uLFafm6NTUJplt3xZL2bDYVI+l0/v&#10;D49b+6HU1WhY3IOIOMS/Y/jBZ3QomGnnj2SCaBXwI/FXObu7mbLdKUhv0wRkkcv/9MU3AAAA//8D&#10;AFBLAQItABQABgAIAAAAIQC2gziS/gAAAOEBAAATAAAAAAAAAAAAAAAAAAAAAABbQ29udGVudF9U&#10;eXBlc10ueG1sUEsBAi0AFAAGAAgAAAAhADj9If/WAAAAlAEAAAsAAAAAAAAAAAAAAAAALwEAAF9y&#10;ZWxzLy5yZWxzUEsBAi0AFAAGAAgAAAAhAIxmF1QtAgAAWQQAAA4AAAAAAAAAAAAAAAAALgIAAGRy&#10;cy9lMm9Eb2MueG1sUEsBAi0AFAAGAAgAAAAhAP0RQcPeAAAABQEAAA8AAAAAAAAAAAAAAAAAhwQA&#10;AGRycy9kb3ducmV2LnhtbFBLBQYAAAAABAAEAPMAAACSBQAAAAA=&#10;" fillcolor="#f5f5f5">
                      <v:textbox>
                        <w:txbxContent>
                          <w:p w:rsidR="004528F9" w:rsidRDefault="004528F9" w:rsidP="007613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76137C">
                            <w:pPr>
                              <w:pStyle w:val="Instruc-bullet"/>
                            </w:pPr>
                            <w:r>
                              <w:t>Training your staff and subcontractors is an effective BMP.  As with the other steps you take to prevent stormwater problems at your site, you should document the training that you conduct for your staff, for those with specific stormwater responsibilities (e.g., installation, inspection, pollution prevention awareness, wastes wash water disposal practices, and maintenance of BMPs), and for subcontractors.</w:t>
                            </w:r>
                          </w:p>
                          <w:p w:rsidR="004528F9" w:rsidRDefault="004528F9" w:rsidP="0076137C">
                            <w:pPr>
                              <w:pStyle w:val="Instruc-bullet"/>
                            </w:pPr>
                            <w:r>
                              <w:t>Include dates, number of attendees, subjects covered, and length of training.</w:t>
                            </w:r>
                          </w:p>
                          <w:p w:rsidR="004528F9" w:rsidRDefault="004528F9" w:rsidP="0076137C">
                            <w:pPr>
                              <w:pStyle w:val="Instruc-bullet"/>
                            </w:pPr>
                            <w:r>
                              <w:t xml:space="preserve">Suggested to use the provided form in </w:t>
                            </w:r>
                            <w:r w:rsidRPr="005E5907">
                              <w:rPr>
                                <w:b/>
                              </w:rPr>
                              <w:t>Appendix J</w:t>
                            </w:r>
                            <w:r>
                              <w:t>.</w:t>
                            </w:r>
                          </w:p>
                          <w:p w:rsidR="004528F9" w:rsidRDefault="004528F9" w:rsidP="0076137C">
                            <w:pPr>
                              <w:pStyle w:val="Instruc-bullet"/>
                            </w:pPr>
                            <w:r>
                              <w:t>For more on this subject, see</w:t>
                            </w:r>
                            <w:r>
                              <w:rPr>
                                <w:i/>
                              </w:rPr>
                              <w:t xml:space="preserve"> EPA </w:t>
                            </w:r>
                            <w:r w:rsidRPr="00FD2528">
                              <w:rPr>
                                <w:i/>
                              </w:rPr>
                              <w:t>SWPPP Guide</w:t>
                            </w:r>
                            <w:r>
                              <w:t xml:space="preserve">, Chapter 8. </w:t>
                            </w:r>
                          </w:p>
                          <w:p w:rsidR="004528F9" w:rsidRPr="00BC4FAA" w:rsidRDefault="004528F9" w:rsidP="0076137C"/>
                        </w:txbxContent>
                      </v:textbox>
                      <w10:anchorlock/>
                    </v:shape>
                  </w:pict>
                </mc:Fallback>
              </mc:AlternateContent>
            </w:r>
          </w:p>
        </w:tc>
      </w:tr>
      <w:tr w:rsidR="00CF5C96" w:rsidTr="007D1AE3">
        <w:tc>
          <w:tcPr>
            <w:tcW w:w="9606" w:type="dxa"/>
            <w:tcBorders>
              <w:top w:val="nil"/>
              <w:bottom w:val="nil"/>
            </w:tcBorders>
          </w:tcPr>
          <w:p w:rsidR="00CF5C96" w:rsidRPr="00C91CFB" w:rsidRDefault="00CF5C96" w:rsidP="00CF5C96">
            <w:pPr>
              <w:pStyle w:val="EntryFiledText"/>
              <w:spacing w:before="0" w:after="0"/>
              <w:rPr>
                <w:rStyle w:val="FORMwspaceChar"/>
              </w:rPr>
            </w:pPr>
          </w:p>
        </w:tc>
      </w:tr>
      <w:tr w:rsidR="00CF5C96" w:rsidTr="007D1AE3">
        <w:tc>
          <w:tcPr>
            <w:tcW w:w="9606" w:type="dxa"/>
            <w:tcBorders>
              <w:top w:val="nil"/>
              <w:bottom w:val="nil"/>
            </w:tcBorders>
          </w:tcPr>
          <w:p w:rsidR="00CF5C96" w:rsidRPr="00C91CFB" w:rsidRDefault="0076137C" w:rsidP="00CF5C96">
            <w:pPr>
              <w:pStyle w:val="Tabletext"/>
            </w:pPr>
            <w:r>
              <w:t>Suggested to provide training on the following topics</w:t>
            </w:r>
            <w:r w:rsidR="00CF5C96" w:rsidRPr="00C91CFB">
              <w:t>:</w:t>
            </w:r>
          </w:p>
        </w:tc>
      </w:tr>
      <w:tr w:rsidR="00CF5C96" w:rsidTr="007D1AE3">
        <w:tc>
          <w:tcPr>
            <w:tcW w:w="9606" w:type="dxa"/>
            <w:tcBorders>
              <w:top w:val="nil"/>
              <w:bottom w:val="nil"/>
            </w:tcBorders>
          </w:tcPr>
          <w:p w:rsidR="00CF5C96" w:rsidRPr="00C91CFB" w:rsidRDefault="00CF5C96" w:rsidP="00CF5C96">
            <w:pPr>
              <w:pStyle w:val="EntryFiledText"/>
              <w:numPr>
                <w:ilvl w:val="2"/>
                <w:numId w:val="8"/>
              </w:numPr>
              <w:tabs>
                <w:tab w:val="clear" w:pos="2788"/>
                <w:tab w:val="num" w:pos="720"/>
              </w:tabs>
              <w:spacing w:before="0" w:after="0"/>
              <w:ind w:left="720" w:hanging="360"/>
            </w:pPr>
            <w:r w:rsidRPr="000E42E6">
              <w:t xml:space="preserve">General </w:t>
            </w:r>
            <w:r w:rsidRPr="000D7AD5">
              <w:rPr>
                <w:rStyle w:val="FORMwspaceChar"/>
                <w:color w:val="auto"/>
              </w:rPr>
              <w:t>stormwater</w:t>
            </w:r>
            <w:r w:rsidRPr="00C91CFB">
              <w:t xml:space="preserve"> and BMP awareness training for staff and subcontractors</w:t>
            </w:r>
          </w:p>
        </w:tc>
      </w:tr>
      <w:tr w:rsidR="00CF5C96" w:rsidTr="007D1AE3">
        <w:tc>
          <w:tcPr>
            <w:tcW w:w="9606" w:type="dxa"/>
            <w:tcBorders>
              <w:top w:val="nil"/>
              <w:bottom w:val="nil"/>
            </w:tcBorders>
          </w:tcPr>
          <w:p w:rsidR="00CF5C96" w:rsidRPr="00C91CFB" w:rsidRDefault="00CF5C96" w:rsidP="00CF5C96">
            <w:pPr>
              <w:pStyle w:val="EntryFiledText"/>
              <w:numPr>
                <w:ilvl w:val="2"/>
                <w:numId w:val="8"/>
              </w:numPr>
              <w:tabs>
                <w:tab w:val="clear" w:pos="2788"/>
                <w:tab w:val="num" w:pos="720"/>
              </w:tabs>
              <w:spacing w:before="0" w:after="0"/>
              <w:ind w:left="720" w:hanging="360"/>
            </w:pPr>
            <w:r w:rsidRPr="00C91CFB">
              <w:t>Detailed training for staff and subcontractors with specific stormwater responsibilities</w:t>
            </w:r>
          </w:p>
        </w:tc>
      </w:tr>
      <w:tr w:rsidR="00CF5C96" w:rsidTr="007D1AE3">
        <w:tc>
          <w:tcPr>
            <w:tcW w:w="9606" w:type="dxa"/>
            <w:tcBorders>
              <w:top w:val="nil"/>
              <w:bottom w:val="nil"/>
            </w:tcBorders>
          </w:tcPr>
          <w:p w:rsidR="00CF5C96" w:rsidRPr="00C91CFB" w:rsidRDefault="00CF5C96" w:rsidP="00CF5C96">
            <w:pPr>
              <w:pStyle w:val="EntryFiledText"/>
              <w:spacing w:before="0" w:after="0"/>
              <w:ind w:left="720"/>
            </w:pPr>
          </w:p>
        </w:tc>
      </w:tr>
    </w:tbl>
    <w:p w:rsidR="00CF5C96" w:rsidRDefault="00CF5C96" w:rsidP="00A36A6F"/>
    <w:p w:rsidR="00602213" w:rsidRPr="00CC74DE" w:rsidRDefault="00602213" w:rsidP="00CC74DE">
      <w:pPr>
        <w:spacing w:after="200" w:line="276" w:lineRule="auto"/>
        <w:rPr>
          <w:rFonts w:ascii="Arial Narrow" w:hAnsi="Arial Narrow" w:cs="Arial"/>
          <w:b/>
          <w:bCs/>
          <w:kern w:val="32"/>
          <w:sz w:val="36"/>
          <w:szCs w:val="36"/>
        </w:rPr>
      </w:pPr>
      <w:bookmarkStart w:id="62" w:name="_Toc176922463"/>
      <w:r>
        <w:rPr>
          <w:rFonts w:ascii="Arial Narrow" w:hAnsi="Arial Narrow"/>
          <w:sz w:val="36"/>
          <w:szCs w:val="36"/>
        </w:rPr>
        <w:t>SECTION 8</w:t>
      </w:r>
      <w:r w:rsidR="00CF5C96" w:rsidRPr="00E54EC0">
        <w:rPr>
          <w:rFonts w:ascii="Arial Narrow" w:hAnsi="Arial Narrow"/>
          <w:sz w:val="36"/>
          <w:szCs w:val="36"/>
        </w:rPr>
        <w:t>: FINAL STABILIZATION</w:t>
      </w:r>
      <w:bookmarkEnd w:id="62"/>
    </w:p>
    <w:p w:rsidR="00CF5C96" w:rsidRDefault="00471DEF" w:rsidP="00CF5C96">
      <w:pPr>
        <w:pStyle w:val="BodyText-Append"/>
      </w:pPr>
      <w:r>
        <w:rPr>
          <w:noProof/>
        </w:rPr>
        <mc:AlternateContent>
          <mc:Choice Requires="wps">
            <w:drawing>
              <wp:inline distT="0" distB="0" distL="0" distR="0" wp14:anchorId="1074526F" wp14:editId="598B1396">
                <wp:extent cx="5943600" cy="2080260"/>
                <wp:effectExtent l="9525" t="9525" r="952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026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Describe procedures for final stabilization.  If you complete major construction activities on part of your site, you can document your final stabilization efforts for that portion of the site. Many permits will allow you to then discontinue inspection activities in these areas (be sure to check your permit for exact requirements).  You can amend or add to this section as areas of your project are finally stabilized.</w:t>
                            </w:r>
                          </w:p>
                          <w:p w:rsidR="004528F9" w:rsidRDefault="004528F9" w:rsidP="00CF5C96">
                            <w:pPr>
                              <w:pStyle w:val="Instruc-bullet"/>
                            </w:pPr>
                            <w:r>
                              <w:t>Update your site plans to indicate areas that have achieved final stabilization.</w:t>
                            </w:r>
                          </w:p>
                          <w:p w:rsidR="004528F9" w:rsidRDefault="004528F9" w:rsidP="00CF5C96">
                            <w:pPr>
                              <w:pStyle w:val="Instruc-bullet"/>
                            </w:pPr>
                            <w:r>
                              <w:t xml:space="preserve">Note that dates for areas that have achieved final stabilization should be included in Section 6.1 &amp; </w:t>
                            </w:r>
                            <w:r w:rsidRPr="000F2CE0">
                              <w:rPr>
                                <w:b/>
                              </w:rPr>
                              <w:t>Appendix I</w:t>
                            </w:r>
                            <w:r>
                              <w:t xml:space="preserve"> of this SWPPP.  </w:t>
                            </w:r>
                          </w:p>
                          <w:p w:rsidR="004528F9" w:rsidRDefault="004528F9" w:rsidP="00CF5C96">
                            <w:pPr>
                              <w:pStyle w:val="Instruc-bullet"/>
                            </w:pPr>
                            <w:r>
                              <w:t xml:space="preserve">For more on this topic, see </w:t>
                            </w:r>
                            <w:r>
                              <w:rPr>
                                <w:i/>
                              </w:rPr>
                              <w:t xml:space="preserve">EPA </w:t>
                            </w:r>
                            <w:r w:rsidRPr="002273CD">
                              <w:rPr>
                                <w:i/>
                              </w:rPr>
                              <w:t>SWPPP Guide</w:t>
                            </w:r>
                            <w:r>
                              <w:t xml:space="preserve">, Chapter 9. </w:t>
                            </w:r>
                          </w:p>
                          <w:p w:rsidR="004528F9" w:rsidRDefault="004528F9" w:rsidP="00CF5C96">
                            <w:pPr>
                              <w:pStyle w:val="Instruc-bullet"/>
                            </w:pPr>
                            <w:r>
                              <w:t>Please Note: Final Stabilization is achieved only after the designated George Mason University Site Inspector concurs.</w:t>
                            </w:r>
                          </w:p>
                          <w:p w:rsidR="004528F9" w:rsidRPr="001D2A0A" w:rsidRDefault="004528F9" w:rsidP="00CF5C96"/>
                        </w:txbxContent>
                      </wps:txbx>
                      <wps:bodyPr rot="0" vert="horz" wrap="square" lIns="91440" tIns="45720" rIns="91440" bIns="45720" anchor="t" anchorCtr="0" upright="1">
                        <a:noAutofit/>
                      </wps:bodyPr>
                    </wps:wsp>
                  </a:graphicData>
                </a:graphic>
              </wp:inline>
            </w:drawing>
          </mc:Choice>
          <mc:Fallback>
            <w:pict>
              <v:shape w14:anchorId="1074526F" id="Text Box 3" o:spid="_x0000_s1045" type="#_x0000_t202" style="width:468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nEMAIAAFkEAAAOAAAAZHJzL2Uyb0RvYy54bWysVNuO2jAQfa/Uf7D8XhKyQCEirLZsqSpt&#10;L9JuP8BxnMSq43FtQ0K/fscOULRtX6qCZ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ZyE9jpjcsx6NFgmB/wGFWOlTrzAPy7Ixq2LdONuLMW+lawCrObhpvJ1dURxwWQsv8E&#10;FT7D9h4i0FDbLlCHZBBER5WOF2VCKhwP56vZzSJFF0dfli7TbBG1S1h+vm6s8x8EdCRsCmpR+gjP&#10;Dg/Oh3RYfg4JrzlQstpJpaJhm3KrLDkwbJPdPPxjBS/ClCZ9QVfzbD4y8FeINP7+BNFJj/2uZFfQ&#10;5SWI5YG397qK3eiZVOMeU1b6RGTgbmTRD+UQFZuuzgKVUB2RWgtjf+M84qYF+5OSHnu7oO7HnllB&#10;ifqoUZ7VdDYLwxCN2fxthoa99pTXHqY5QhXUUzJut34coL2xsmnxpbEhNNyhpLWMZAftx6xO+WP/&#10;Rg1OsxYG5NqOUb++CJtnAAAA//8DAFBLAwQUAAYACAAAACEAaSjYC94AAAAFAQAADwAAAGRycy9k&#10;b3ducmV2LnhtbEyPwU7DMBBE70j8g7VI3KjTVgptiFO1RBWCQxFtEVc3XuKIeB1itw1/z8IFLiON&#10;ZjXzNl8MrhUn7EPjScF4lIBAqrxpqFaw361vZiBC1GR06wkVfGGARXF5kevM+DO94Gkba8ElFDKt&#10;wMbYZVKGyqLTYeQ7JM7efe90ZNvX0vT6zOWulZMkSaXTDfGC1R3eW6w+tkenoDSrbvW8Xs6Gz3G5&#10;KZ9eHx739k2p66theQci4hD/juEHn9GhYKaDP5IJolXAj8Rf5Ww+TdkeFEwntynIIpf/6YtvAAAA&#10;//8DAFBLAQItABQABgAIAAAAIQC2gziS/gAAAOEBAAATAAAAAAAAAAAAAAAAAAAAAABbQ29udGVu&#10;dF9UeXBlc10ueG1sUEsBAi0AFAAGAAgAAAAhADj9If/WAAAAlAEAAAsAAAAAAAAAAAAAAAAALwEA&#10;AF9yZWxzLy5yZWxzUEsBAi0AFAAGAAgAAAAhADWLOcQwAgAAWQQAAA4AAAAAAAAAAAAAAAAALgIA&#10;AGRycy9lMm9Eb2MueG1sUEsBAi0AFAAGAAgAAAAhAGko2AveAAAABQEAAA8AAAAAAAAAAAAAAAAA&#10;igQAAGRycy9kb3ducmV2LnhtbFBLBQYAAAAABAAEAPMAAACVBQ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Describe procedures for final stabilization.  If you complete major construction activities on part of your site, you can document your final stabilization efforts for that portion of the site. Many permits will allow you to then discontinue inspection activities in these areas (be sure to check your permit for exact requirements).  You can amend or add to this section as areas of your project are finally stabilized.</w:t>
                      </w:r>
                    </w:p>
                    <w:p w:rsidR="004528F9" w:rsidRDefault="004528F9" w:rsidP="00CF5C96">
                      <w:pPr>
                        <w:pStyle w:val="Instruc-bullet"/>
                      </w:pPr>
                      <w:r>
                        <w:t>Update your site plans to indicate areas that have achieved final stabilization.</w:t>
                      </w:r>
                    </w:p>
                    <w:p w:rsidR="004528F9" w:rsidRDefault="004528F9" w:rsidP="00CF5C96">
                      <w:pPr>
                        <w:pStyle w:val="Instruc-bullet"/>
                      </w:pPr>
                      <w:r>
                        <w:t xml:space="preserve">Note that dates for areas that have achieved final stabilization should be included in Section 6.1 &amp; </w:t>
                      </w:r>
                      <w:r w:rsidRPr="000F2CE0">
                        <w:rPr>
                          <w:b/>
                        </w:rPr>
                        <w:t>Appendix I</w:t>
                      </w:r>
                      <w:r>
                        <w:t xml:space="preserve"> of this SWPPP.  </w:t>
                      </w:r>
                    </w:p>
                    <w:p w:rsidR="004528F9" w:rsidRDefault="004528F9" w:rsidP="00CF5C96">
                      <w:pPr>
                        <w:pStyle w:val="Instruc-bullet"/>
                      </w:pPr>
                      <w:r>
                        <w:t xml:space="preserve">For more on this topic, see </w:t>
                      </w:r>
                      <w:r>
                        <w:rPr>
                          <w:i/>
                        </w:rPr>
                        <w:t xml:space="preserve">EPA </w:t>
                      </w:r>
                      <w:r w:rsidRPr="002273CD">
                        <w:rPr>
                          <w:i/>
                        </w:rPr>
                        <w:t>SWPPP Guide</w:t>
                      </w:r>
                      <w:r>
                        <w:t xml:space="preserve">, Chapter 9. </w:t>
                      </w:r>
                    </w:p>
                    <w:p w:rsidR="004528F9" w:rsidRDefault="004528F9" w:rsidP="00CF5C96">
                      <w:pPr>
                        <w:pStyle w:val="Instruc-bullet"/>
                      </w:pPr>
                      <w:r>
                        <w:t>Please Note: Final Stabilization is achieved only after the designated George Mason University Site Inspector concurs.</w:t>
                      </w:r>
                    </w:p>
                    <w:p w:rsidR="004528F9" w:rsidRPr="001D2A0A" w:rsidRDefault="004528F9" w:rsidP="00CF5C96"/>
                  </w:txbxContent>
                </v:textbox>
                <w10:anchorlock/>
              </v:shape>
            </w:pict>
          </mc:Fallback>
        </mc:AlternateContent>
      </w:r>
    </w:p>
    <w:p w:rsidR="00CF5C96" w:rsidRPr="00CC74DE" w:rsidRDefault="00CC74DE" w:rsidP="00CF5C96">
      <w:pPr>
        <w:pStyle w:val="BodyText-Append"/>
        <w:spacing w:before="0" w:after="0"/>
        <w:rPr>
          <w:rFonts w:ascii="Arial Narrow" w:hAnsi="Arial Narrow"/>
          <w:sz w:val="22"/>
          <w:szCs w:val="22"/>
        </w:rPr>
      </w:pPr>
      <w:r w:rsidRPr="00CC74DE">
        <w:rPr>
          <w:rFonts w:ascii="Arial Narrow" w:hAnsi="Arial Narrow"/>
          <w:sz w:val="22"/>
          <w:szCs w:val="22"/>
        </w:rPr>
        <w:t>Refer to Sheet _____ on the Erosion and Sediment Control Plan.</w:t>
      </w:r>
    </w:p>
    <w:p w:rsidR="00CF5C96" w:rsidRPr="00E54EC0" w:rsidRDefault="00602213" w:rsidP="00CF5C96">
      <w:pPr>
        <w:pStyle w:val="Heading1"/>
        <w:rPr>
          <w:rFonts w:ascii="Arial Narrow" w:hAnsi="Arial Narrow"/>
          <w:sz w:val="36"/>
          <w:szCs w:val="36"/>
        </w:rPr>
      </w:pPr>
      <w:bookmarkStart w:id="63" w:name="_Toc158630013"/>
      <w:bookmarkStart w:id="64" w:name="_Toc176922464"/>
      <w:r>
        <w:rPr>
          <w:rFonts w:ascii="Arial Narrow" w:hAnsi="Arial Narrow"/>
          <w:sz w:val="36"/>
          <w:szCs w:val="36"/>
        </w:rPr>
        <w:lastRenderedPageBreak/>
        <w:t>SECTION 9</w:t>
      </w:r>
      <w:r w:rsidR="00CF5C96" w:rsidRPr="00E54EC0">
        <w:rPr>
          <w:rFonts w:ascii="Arial Narrow" w:hAnsi="Arial Narrow"/>
          <w:sz w:val="36"/>
          <w:szCs w:val="36"/>
        </w:rPr>
        <w:t>: CERTIFICATION AND NOTIFICATION</w:t>
      </w:r>
      <w:bookmarkEnd w:id="63"/>
      <w:bookmarkEnd w:id="64"/>
    </w:p>
    <w:p w:rsidR="00CF5C96" w:rsidRDefault="00471DEF" w:rsidP="00CF5C96">
      <w:pPr>
        <w:pStyle w:val="BodyText-Append"/>
      </w:pPr>
      <w:r>
        <w:rPr>
          <w:noProof/>
        </w:rPr>
        <mc:AlternateContent>
          <mc:Choice Requires="wps">
            <w:drawing>
              <wp:inline distT="0" distB="0" distL="0" distR="0" wp14:anchorId="477B4239" wp14:editId="5EA871A7">
                <wp:extent cx="5943600" cy="1242060"/>
                <wp:effectExtent l="9525" t="9525" r="952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2060"/>
                        </a:xfrm>
                        <a:prstGeom prst="rect">
                          <a:avLst/>
                        </a:prstGeom>
                        <a:solidFill>
                          <a:srgbClr val="F5F5F5"/>
                        </a:solidFill>
                        <a:ln w="9525">
                          <a:solidFill>
                            <a:srgbClr val="000000"/>
                          </a:solidFill>
                          <a:miter lim="800000"/>
                          <a:headEnd/>
                          <a:tailEnd/>
                        </a:ln>
                      </wps:spPr>
                      <wps:txb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The SWPPP should be signed and certified by the construction operator(s) and signed and sealed by the Site Civil Engineer and signed and approved by George Mason University Department of Land Development.  </w:t>
                            </w:r>
                          </w:p>
                          <w:p w:rsidR="004528F9" w:rsidRDefault="004528F9" w:rsidP="00CF5C96">
                            <w:pPr>
                              <w:pStyle w:val="Instruc-bullet"/>
                            </w:pPr>
                            <w:r>
                              <w:t>Once received, attach a copy of the permit authorization received from George Mason University Department of Land Development and make available on site at all times.</w:t>
                            </w:r>
                          </w:p>
                          <w:p w:rsidR="004528F9" w:rsidRPr="00BC4FAA" w:rsidRDefault="004528F9" w:rsidP="00CF5C96"/>
                        </w:txbxContent>
                      </wps:txbx>
                      <wps:bodyPr rot="0" vert="horz" wrap="square" lIns="91440" tIns="45720" rIns="91440" bIns="45720" anchor="t" anchorCtr="0" upright="1">
                        <a:noAutofit/>
                      </wps:bodyPr>
                    </wps:wsp>
                  </a:graphicData>
                </a:graphic>
              </wp:inline>
            </w:drawing>
          </mc:Choice>
          <mc:Fallback>
            <w:pict>
              <v:shape w14:anchorId="477B4239" id="Text Box 2" o:spid="_x0000_s1046" type="#_x0000_t202" style="width:468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6cMAIAAFkEAAAOAAAAZHJzL2Uyb0RvYy54bWysVF1v2yAUfZ+0/4B4X+x4SdZYcaouXaZJ&#10;3YfU7gdgjGM04DIgsbtf3wtOU2vb07REQsC9HM495+LN9aAVOQnnJZiKzmc5JcJwaKQ5VPT7w/7N&#10;FSU+MNMwBUZU9FF4er19/WrT21IU0IFqhCMIYnzZ24p2IdgyyzzvhGZ+BlYYDLbgNAu4dIescaxH&#10;dK2yIs9XWQ+usQ648B53b8cg3Sb8thU8fG1bLwJRFUVuIY0ujXUcs+2GlQfHbCf5mQb7BxaaSYOX&#10;XqBuWWDk6OQfUFpyBx7aMOOgM2hbyUWqAauZ579Vc98xK1ItKI63F5n8/4PlX07fHJENekeJYRot&#10;ehBDIO9hIEVUp7e+xKR7i2lhwO2YGSv19g74D08M7DpmDuLGOeg7wRpkN48ns8nREcdHkLr/DA1e&#10;w44BEtDQOh0BUQyC6OjS48WZSIXj5nK9eLvKMcQxNi8WRb5K3mWsfD5unQ8fBWgSJxV1aH2CZ6c7&#10;HyIdVj6nJPqgZLOXSqWFO9Q75ciJYZvsl/GfKsAqp2nKkL6i62WxHBWYxvwUIk+/v0FoGbDfldQV&#10;vboksTLq9sE0qRsDk2qcI2VlzkJG7UYVw1APybEiSRBVrqF5RGkdjP2N7xEnHbhflPTY2xX1P4/M&#10;CUrUJ4P2rOeLRXwMabFYvkMg4qaRehphhiNURQMl43QXxgd0tE4eOrxpbAgDN2hpK5PYL6zO/LF/&#10;kwfntxYfyHSdsl6+CNsnAAAA//8DAFBLAwQUAAYACAAAACEA8Byqsd0AAAAFAQAADwAAAGRycy9k&#10;b3ducmV2LnhtbEyPwU7DMBBE70j8g7WVuFGnRURtiFO1jSoEBxCliKsbb+OIeB1itw1/z8IFLiuN&#10;ZjT7Jl8MrhUn7EPjScFknIBAqrxpqFawe91cz0CEqMno1hMq+MIAi+LyIteZ8Wd6wdM21oJLKGRa&#10;gY2xy6QMlUWnw9h3SOwdfO90ZNnX0vT6zOWuldMkSaXTDfEHqztcW6w+tkenoDSrbvW8Wc6Gz0n5&#10;VD6+3T/s7LtSV6NheQci4hD/wvCDz+hQMNPeH8kE0SrgIfH3sje/SVnuOTS/TUEWufxPX3wDAAD/&#10;/wMAUEsBAi0AFAAGAAgAAAAhALaDOJL+AAAA4QEAABMAAAAAAAAAAAAAAAAAAAAAAFtDb250ZW50&#10;X1R5cGVzXS54bWxQSwECLQAUAAYACAAAACEAOP0h/9YAAACUAQAACwAAAAAAAAAAAAAAAAAvAQAA&#10;X3JlbHMvLnJlbHNQSwECLQAUAAYACAAAACEAMJW+nDACAABZBAAADgAAAAAAAAAAAAAAAAAuAgAA&#10;ZHJzL2Uyb0RvYy54bWxQSwECLQAUAAYACAAAACEA8Byqsd0AAAAFAQAADwAAAAAAAAAAAAAAAACK&#10;BAAAZHJzL2Rvd25yZXYueG1sUEsFBgAAAAAEAAQA8wAAAJQFAAAAAA==&#10;" fillcolor="#f5f5f5">
                <v:textbox>
                  <w:txbxContent>
                    <w:p w:rsidR="004528F9" w:rsidRDefault="004528F9" w:rsidP="00471D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2"/>
                        </w:rPr>
                      </w:pPr>
                      <w:r>
                        <w:rPr>
                          <w:rFonts w:ascii="Arial Narrow" w:hAnsi="Arial Narrow"/>
                          <w:szCs w:val="22"/>
                        </w:rPr>
                        <w:t>Instructions:</w:t>
                      </w:r>
                    </w:p>
                    <w:p w:rsidR="004528F9" w:rsidRDefault="004528F9" w:rsidP="00CF5C96">
                      <w:pPr>
                        <w:pStyle w:val="Instruc-bullet"/>
                      </w:pPr>
                      <w:r>
                        <w:t xml:space="preserve">The SWPPP should be signed and certified by the construction operator(s) and signed and sealed by the Site Civil Engineer and signed and approved by George Mason University Department of Land Development.  </w:t>
                      </w:r>
                    </w:p>
                    <w:p w:rsidR="004528F9" w:rsidRDefault="004528F9" w:rsidP="00CF5C96">
                      <w:pPr>
                        <w:pStyle w:val="Instruc-bullet"/>
                      </w:pPr>
                      <w:r>
                        <w:t>Once received, attach a copy of the permit authorization received from George Mason University Department of Land Development and make available on site at all times.</w:t>
                      </w:r>
                    </w:p>
                    <w:p w:rsidR="004528F9" w:rsidRPr="00BC4FAA" w:rsidRDefault="004528F9" w:rsidP="00CF5C96"/>
                  </w:txbxContent>
                </v:textbox>
                <w10:anchorlock/>
              </v:shape>
            </w:pict>
          </mc:Fallback>
        </mc:AlternateContent>
      </w:r>
    </w:p>
    <w:p w:rsidR="00CF5C96" w:rsidRDefault="00CF5C96" w:rsidP="00CF5C96">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CF5C96" w:rsidRDefault="00CF5C96" w:rsidP="00CF5C96">
      <w:pPr>
        <w:pStyle w:val="BodyText-Append"/>
        <w:spacing w:before="0" w:after="0"/>
      </w:pPr>
      <w:r>
        <w:t>Operator(s):</w:t>
      </w:r>
      <w:r w:rsidRPr="0069312C">
        <w:rPr>
          <w:rFonts w:ascii="Arial Narrow" w:hAnsi="Arial Narrow"/>
          <w:color w:val="0000FF"/>
          <w:sz w:val="22"/>
          <w:szCs w:val="22"/>
        </w:rPr>
        <w:t xml:space="preserve"> </w:t>
      </w:r>
      <w:r w:rsidRPr="004E4BF8">
        <w:rPr>
          <w:rFonts w:ascii="Arial Narrow" w:hAnsi="Arial Narrow"/>
          <w:color w:val="00B050"/>
          <w:sz w:val="22"/>
          <w:szCs w:val="22"/>
        </w:rPr>
        <w:t>(Repeat as needed for multiple construction operators at the site)</w:t>
      </w:r>
    </w:p>
    <w:tbl>
      <w:tblPr>
        <w:tblW w:w="95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520"/>
      </w:tblGrid>
      <w:tr w:rsidR="00CF5C96" w:rsidTr="000D7AD5">
        <w:trPr>
          <w:jc w:val="center"/>
        </w:trPr>
        <w:tc>
          <w:tcPr>
            <w:tcW w:w="749" w:type="dxa"/>
          </w:tcPr>
          <w:p w:rsidR="00CF5C96" w:rsidRPr="005C1C4B" w:rsidRDefault="00CF5C96" w:rsidP="00CF5C96">
            <w:pPr>
              <w:pStyle w:val="Tabletext"/>
            </w:pPr>
            <w:r w:rsidRPr="005C1C4B">
              <w:t>Name:</w:t>
            </w:r>
          </w:p>
        </w:tc>
        <w:tc>
          <w:tcPr>
            <w:tcW w:w="4005" w:type="dxa"/>
            <w:gridSpan w:val="2"/>
          </w:tcPr>
          <w:p w:rsidR="00CF5C96" w:rsidRPr="005C1C4B" w:rsidRDefault="008628B8" w:rsidP="00CF5C96">
            <w:pPr>
              <w:pStyle w:val="Tabletext"/>
              <w:jc w:val="center"/>
            </w:pPr>
            <w:r w:rsidRPr="004E4BF8">
              <w:rPr>
                <w:color w:val="00B050"/>
              </w:rPr>
              <w:fldChar w:fldCharType="begin">
                <w:ffData>
                  <w:name w:val=""/>
                  <w:enabled/>
                  <w:calcOnExit w:val="0"/>
                  <w:textInput>
                    <w:default w:val="[INSERT NAM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NAME HERE]</w:t>
            </w:r>
            <w:r w:rsidRPr="004E4BF8">
              <w:rPr>
                <w:color w:val="00B050"/>
              </w:rPr>
              <w:fldChar w:fldCharType="end"/>
            </w:r>
          </w:p>
        </w:tc>
        <w:tc>
          <w:tcPr>
            <w:tcW w:w="702" w:type="dxa"/>
          </w:tcPr>
          <w:p w:rsidR="00CF5C96" w:rsidRPr="005C1C4B" w:rsidRDefault="00CF5C96" w:rsidP="00CF5C96">
            <w:pPr>
              <w:pStyle w:val="Tabletext"/>
            </w:pPr>
            <w:r>
              <w:t xml:space="preserve">  </w:t>
            </w:r>
            <w:r w:rsidRPr="005C1C4B">
              <w:t>Title:</w:t>
            </w:r>
          </w:p>
        </w:tc>
        <w:tc>
          <w:tcPr>
            <w:tcW w:w="4095" w:type="dxa"/>
            <w:gridSpan w:val="3"/>
          </w:tcPr>
          <w:p w:rsidR="00CF5C96" w:rsidRPr="005C1C4B" w:rsidRDefault="008628B8" w:rsidP="00CF5C96">
            <w:pPr>
              <w:pStyle w:val="Tabletext"/>
            </w:pPr>
            <w:r w:rsidRPr="004E4BF8">
              <w:rPr>
                <w:color w:val="00B050"/>
              </w:rPr>
              <w:fldChar w:fldCharType="begin">
                <w:ffData>
                  <w:name w:val=""/>
                  <w:enabled/>
                  <w:calcOnExit w:val="0"/>
                  <w:textInput>
                    <w:default w:val="[INSERT TITL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TITLE HERE]</w:t>
            </w:r>
            <w:r w:rsidRPr="004E4BF8">
              <w:rPr>
                <w:color w:val="00B050"/>
              </w:rPr>
              <w:fldChar w:fldCharType="end"/>
            </w:r>
          </w:p>
        </w:tc>
      </w:tr>
      <w:tr w:rsidR="00CF5C96" w:rsidTr="000D7AD5">
        <w:trPr>
          <w:jc w:val="center"/>
        </w:trPr>
        <w:tc>
          <w:tcPr>
            <w:tcW w:w="1109" w:type="dxa"/>
            <w:gridSpan w:val="2"/>
          </w:tcPr>
          <w:p w:rsidR="00CF5C96" w:rsidRPr="005C1C4B" w:rsidRDefault="00CF5C96" w:rsidP="00CF5C96">
            <w:pPr>
              <w:pStyle w:val="Tabletext"/>
              <w:spacing w:before="240"/>
            </w:pPr>
            <w:r w:rsidRPr="005C1C4B">
              <w:t>Signature:</w:t>
            </w:r>
          </w:p>
        </w:tc>
        <w:tc>
          <w:tcPr>
            <w:tcW w:w="5184" w:type="dxa"/>
            <w:gridSpan w:val="3"/>
          </w:tcPr>
          <w:p w:rsidR="00CF5C96" w:rsidRPr="005C1C4B" w:rsidRDefault="00CF5C96" w:rsidP="00CF5C96">
            <w:pPr>
              <w:pStyle w:val="Tabletext"/>
              <w:spacing w:before="240"/>
            </w:pPr>
          </w:p>
        </w:tc>
        <w:tc>
          <w:tcPr>
            <w:tcW w:w="738" w:type="dxa"/>
          </w:tcPr>
          <w:p w:rsidR="00CF5C96" w:rsidRPr="005C1C4B" w:rsidRDefault="00CF5C96" w:rsidP="00CF5C96">
            <w:pPr>
              <w:pStyle w:val="Tabletext"/>
              <w:spacing w:before="240"/>
            </w:pPr>
            <w:r>
              <w:t xml:space="preserve">  </w:t>
            </w:r>
            <w:r w:rsidRPr="005C1C4B">
              <w:t>Date:</w:t>
            </w:r>
          </w:p>
        </w:tc>
        <w:tc>
          <w:tcPr>
            <w:tcW w:w="2520" w:type="dxa"/>
          </w:tcPr>
          <w:p w:rsidR="00CF5C96" w:rsidRPr="005C1C4B" w:rsidRDefault="008628B8" w:rsidP="00CF5C96">
            <w:pPr>
              <w:pStyle w:val="Tabletext"/>
              <w:spacing w:before="240"/>
            </w:pPr>
            <w:r w:rsidRPr="004E4BF8">
              <w:rPr>
                <w:color w:val="00B050"/>
              </w:rPr>
              <w:fldChar w:fldCharType="begin">
                <w:ffData>
                  <w:name w:val=""/>
                  <w:enabled/>
                  <w:calcOnExit w:val="0"/>
                  <w:textInput>
                    <w:default w:val="[INSERT DAT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DATE HERE]</w:t>
            </w:r>
            <w:r w:rsidRPr="004E4BF8">
              <w:rPr>
                <w:color w:val="00B050"/>
              </w:rPr>
              <w:fldChar w:fldCharType="end"/>
            </w:r>
          </w:p>
        </w:tc>
      </w:tr>
    </w:tbl>
    <w:p w:rsidR="00CF5C96" w:rsidRDefault="00CF5C96" w:rsidP="00CF5C96">
      <w:pPr>
        <w:pStyle w:val="EntryFiledText"/>
      </w:pPr>
      <w:r>
        <w:t>Engineer:</w:t>
      </w:r>
    </w:p>
    <w:tbl>
      <w:tblPr>
        <w:tblW w:w="95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520"/>
      </w:tblGrid>
      <w:tr w:rsidR="00CF5C96" w:rsidTr="000D7AD5">
        <w:trPr>
          <w:jc w:val="center"/>
        </w:trPr>
        <w:tc>
          <w:tcPr>
            <w:tcW w:w="749" w:type="dxa"/>
          </w:tcPr>
          <w:p w:rsidR="00CF5C96" w:rsidRPr="005C1C4B" w:rsidRDefault="00CF5C96" w:rsidP="00CF5C96">
            <w:pPr>
              <w:pStyle w:val="Tabletext"/>
            </w:pPr>
            <w:r w:rsidRPr="005C1C4B">
              <w:t>Name:</w:t>
            </w:r>
          </w:p>
        </w:tc>
        <w:tc>
          <w:tcPr>
            <w:tcW w:w="4005" w:type="dxa"/>
            <w:gridSpan w:val="2"/>
          </w:tcPr>
          <w:p w:rsidR="00CF5C96" w:rsidRPr="005C1C4B" w:rsidRDefault="008628B8" w:rsidP="00CF5C96">
            <w:pPr>
              <w:pStyle w:val="Tabletext"/>
              <w:jc w:val="center"/>
            </w:pPr>
            <w:r w:rsidRPr="004E4BF8">
              <w:rPr>
                <w:color w:val="00B050"/>
              </w:rPr>
              <w:fldChar w:fldCharType="begin">
                <w:ffData>
                  <w:name w:val=""/>
                  <w:enabled/>
                  <w:calcOnExit w:val="0"/>
                  <w:textInput>
                    <w:default w:val="[INSERT NAM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NAME HERE]</w:t>
            </w:r>
            <w:r w:rsidRPr="004E4BF8">
              <w:rPr>
                <w:color w:val="00B050"/>
              </w:rPr>
              <w:fldChar w:fldCharType="end"/>
            </w:r>
          </w:p>
        </w:tc>
        <w:tc>
          <w:tcPr>
            <w:tcW w:w="702" w:type="dxa"/>
          </w:tcPr>
          <w:p w:rsidR="00CF5C96" w:rsidRPr="005C1C4B" w:rsidRDefault="00CF5C96" w:rsidP="00CF5C96">
            <w:pPr>
              <w:pStyle w:val="Tabletext"/>
            </w:pPr>
            <w:r>
              <w:t xml:space="preserve">  </w:t>
            </w:r>
            <w:r w:rsidRPr="005C1C4B">
              <w:t>Title:</w:t>
            </w:r>
          </w:p>
        </w:tc>
        <w:tc>
          <w:tcPr>
            <w:tcW w:w="4095" w:type="dxa"/>
            <w:gridSpan w:val="3"/>
          </w:tcPr>
          <w:p w:rsidR="00CF5C96" w:rsidRPr="005C1C4B" w:rsidRDefault="008628B8" w:rsidP="00CF5C96">
            <w:pPr>
              <w:pStyle w:val="Tabletext"/>
            </w:pPr>
            <w:r w:rsidRPr="004E4BF8">
              <w:rPr>
                <w:color w:val="00B050"/>
              </w:rPr>
              <w:fldChar w:fldCharType="begin">
                <w:ffData>
                  <w:name w:val=""/>
                  <w:enabled/>
                  <w:calcOnExit w:val="0"/>
                  <w:textInput>
                    <w:default w:val="[INSERT TITL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TITLE HERE]</w:t>
            </w:r>
            <w:r w:rsidRPr="004E4BF8">
              <w:rPr>
                <w:color w:val="00B050"/>
              </w:rPr>
              <w:fldChar w:fldCharType="end"/>
            </w:r>
          </w:p>
        </w:tc>
      </w:tr>
      <w:tr w:rsidR="00CF5C96" w:rsidTr="000D7AD5">
        <w:trPr>
          <w:jc w:val="center"/>
        </w:trPr>
        <w:tc>
          <w:tcPr>
            <w:tcW w:w="1109" w:type="dxa"/>
            <w:gridSpan w:val="2"/>
          </w:tcPr>
          <w:p w:rsidR="00CF5C96" w:rsidRPr="005C1C4B" w:rsidRDefault="00CF5C96" w:rsidP="00CF5C96">
            <w:pPr>
              <w:pStyle w:val="Tabletext"/>
              <w:spacing w:before="240"/>
            </w:pPr>
            <w:r w:rsidRPr="005C1C4B">
              <w:t>Signature:</w:t>
            </w:r>
          </w:p>
        </w:tc>
        <w:tc>
          <w:tcPr>
            <w:tcW w:w="5184" w:type="dxa"/>
            <w:gridSpan w:val="3"/>
          </w:tcPr>
          <w:p w:rsidR="00CF5C96" w:rsidRPr="005C1C4B" w:rsidRDefault="00CF5C96" w:rsidP="00CF5C96">
            <w:pPr>
              <w:pStyle w:val="Tabletext"/>
              <w:spacing w:before="240"/>
            </w:pPr>
          </w:p>
        </w:tc>
        <w:tc>
          <w:tcPr>
            <w:tcW w:w="738" w:type="dxa"/>
          </w:tcPr>
          <w:p w:rsidR="00CF5C96" w:rsidRPr="005C1C4B" w:rsidRDefault="00CF5C96" w:rsidP="00CF5C96">
            <w:pPr>
              <w:pStyle w:val="Tabletext"/>
              <w:spacing w:before="240"/>
            </w:pPr>
            <w:r>
              <w:t xml:space="preserve">  </w:t>
            </w:r>
            <w:r w:rsidRPr="005C1C4B">
              <w:t>Date:</w:t>
            </w:r>
          </w:p>
        </w:tc>
        <w:tc>
          <w:tcPr>
            <w:tcW w:w="2520" w:type="dxa"/>
          </w:tcPr>
          <w:p w:rsidR="00CF5C96" w:rsidRPr="005C1C4B" w:rsidRDefault="008628B8" w:rsidP="00CF5C96">
            <w:pPr>
              <w:pStyle w:val="Tabletext"/>
              <w:spacing w:before="240"/>
            </w:pPr>
            <w:r w:rsidRPr="004E4BF8">
              <w:rPr>
                <w:color w:val="00B050"/>
              </w:rPr>
              <w:fldChar w:fldCharType="begin">
                <w:ffData>
                  <w:name w:val=""/>
                  <w:enabled/>
                  <w:calcOnExit w:val="0"/>
                  <w:textInput>
                    <w:default w:val="[INSERT DAT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DATE HERE]</w:t>
            </w:r>
            <w:r w:rsidRPr="004E4BF8">
              <w:rPr>
                <w:color w:val="00B050"/>
              </w:rPr>
              <w:fldChar w:fldCharType="end"/>
            </w:r>
          </w:p>
        </w:tc>
      </w:tr>
    </w:tbl>
    <w:p w:rsidR="00CF5C96" w:rsidRDefault="00CF5C96" w:rsidP="00CF5C96">
      <w:pPr>
        <w:pStyle w:val="EntryFiledText"/>
      </w:pPr>
      <w:r>
        <w:t>George Mason University Department of Land Development:</w:t>
      </w:r>
    </w:p>
    <w:tbl>
      <w:tblPr>
        <w:tblW w:w="95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520"/>
      </w:tblGrid>
      <w:tr w:rsidR="00CF5C96" w:rsidTr="000D7AD5">
        <w:trPr>
          <w:jc w:val="center"/>
        </w:trPr>
        <w:tc>
          <w:tcPr>
            <w:tcW w:w="749" w:type="dxa"/>
          </w:tcPr>
          <w:p w:rsidR="00CF5C96" w:rsidRPr="005C1C4B" w:rsidRDefault="00CF5C96" w:rsidP="00CF5C96">
            <w:pPr>
              <w:pStyle w:val="Tabletext"/>
            </w:pPr>
            <w:r w:rsidRPr="005C1C4B">
              <w:t>Name:</w:t>
            </w:r>
          </w:p>
        </w:tc>
        <w:tc>
          <w:tcPr>
            <w:tcW w:w="4005" w:type="dxa"/>
            <w:gridSpan w:val="2"/>
          </w:tcPr>
          <w:p w:rsidR="00CF5C96" w:rsidRPr="005C1C4B" w:rsidRDefault="008628B8" w:rsidP="00CF5C96">
            <w:pPr>
              <w:pStyle w:val="Tabletext"/>
              <w:jc w:val="center"/>
            </w:pPr>
            <w:r w:rsidRPr="004E4BF8">
              <w:rPr>
                <w:color w:val="00B050"/>
              </w:rPr>
              <w:fldChar w:fldCharType="begin">
                <w:ffData>
                  <w:name w:val=""/>
                  <w:enabled/>
                  <w:calcOnExit w:val="0"/>
                  <w:textInput>
                    <w:default w:val="[INSERT NAM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NAME HERE]</w:t>
            </w:r>
            <w:r w:rsidRPr="004E4BF8">
              <w:rPr>
                <w:color w:val="00B050"/>
              </w:rPr>
              <w:fldChar w:fldCharType="end"/>
            </w:r>
          </w:p>
        </w:tc>
        <w:tc>
          <w:tcPr>
            <w:tcW w:w="702" w:type="dxa"/>
          </w:tcPr>
          <w:p w:rsidR="00CF5C96" w:rsidRPr="005C1C4B" w:rsidRDefault="00CF5C96" w:rsidP="00CF5C96">
            <w:pPr>
              <w:pStyle w:val="Tabletext"/>
            </w:pPr>
            <w:r>
              <w:t xml:space="preserve">  </w:t>
            </w:r>
            <w:r w:rsidRPr="005C1C4B">
              <w:t>Title:</w:t>
            </w:r>
          </w:p>
        </w:tc>
        <w:tc>
          <w:tcPr>
            <w:tcW w:w="4095" w:type="dxa"/>
            <w:gridSpan w:val="3"/>
          </w:tcPr>
          <w:p w:rsidR="00CF5C96" w:rsidRPr="005C1C4B" w:rsidRDefault="008628B8" w:rsidP="00CF5C96">
            <w:pPr>
              <w:pStyle w:val="Tabletext"/>
            </w:pPr>
            <w:r w:rsidRPr="004E4BF8">
              <w:rPr>
                <w:color w:val="00B050"/>
              </w:rPr>
              <w:fldChar w:fldCharType="begin">
                <w:ffData>
                  <w:name w:val=""/>
                  <w:enabled/>
                  <w:calcOnExit w:val="0"/>
                  <w:textInput>
                    <w:default w:val="[INSERT TITL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TITLE HERE]</w:t>
            </w:r>
            <w:r w:rsidRPr="004E4BF8">
              <w:rPr>
                <w:color w:val="00B050"/>
              </w:rPr>
              <w:fldChar w:fldCharType="end"/>
            </w:r>
          </w:p>
        </w:tc>
      </w:tr>
      <w:tr w:rsidR="00CF5C96" w:rsidTr="000D7AD5">
        <w:trPr>
          <w:jc w:val="center"/>
        </w:trPr>
        <w:tc>
          <w:tcPr>
            <w:tcW w:w="1109" w:type="dxa"/>
            <w:gridSpan w:val="2"/>
          </w:tcPr>
          <w:p w:rsidR="00CF5C96" w:rsidRPr="005C1C4B" w:rsidRDefault="00CF5C96" w:rsidP="00CF5C96">
            <w:pPr>
              <w:pStyle w:val="Tabletext"/>
              <w:spacing w:before="240"/>
            </w:pPr>
            <w:r w:rsidRPr="005C1C4B">
              <w:t>Signature:</w:t>
            </w:r>
          </w:p>
        </w:tc>
        <w:tc>
          <w:tcPr>
            <w:tcW w:w="5184" w:type="dxa"/>
            <w:gridSpan w:val="3"/>
          </w:tcPr>
          <w:p w:rsidR="00CF5C96" w:rsidRPr="005C1C4B" w:rsidRDefault="00CF5C96" w:rsidP="00CF5C96">
            <w:pPr>
              <w:pStyle w:val="Tabletext"/>
              <w:spacing w:before="240"/>
            </w:pPr>
          </w:p>
        </w:tc>
        <w:tc>
          <w:tcPr>
            <w:tcW w:w="738" w:type="dxa"/>
          </w:tcPr>
          <w:p w:rsidR="00CF5C96" w:rsidRPr="005C1C4B" w:rsidRDefault="00CF5C96" w:rsidP="00CF5C96">
            <w:pPr>
              <w:pStyle w:val="Tabletext"/>
              <w:spacing w:before="240"/>
            </w:pPr>
            <w:r>
              <w:t xml:space="preserve">  </w:t>
            </w:r>
            <w:r w:rsidRPr="005C1C4B">
              <w:t>Date:</w:t>
            </w:r>
          </w:p>
        </w:tc>
        <w:tc>
          <w:tcPr>
            <w:tcW w:w="2520" w:type="dxa"/>
          </w:tcPr>
          <w:p w:rsidR="00CF5C96" w:rsidRPr="005C1C4B" w:rsidRDefault="008628B8" w:rsidP="00CF5C96">
            <w:pPr>
              <w:pStyle w:val="Tabletext"/>
              <w:spacing w:before="240"/>
            </w:pPr>
            <w:r w:rsidRPr="004E4BF8">
              <w:rPr>
                <w:color w:val="00B050"/>
              </w:rPr>
              <w:fldChar w:fldCharType="begin">
                <w:ffData>
                  <w:name w:val=""/>
                  <w:enabled/>
                  <w:calcOnExit w:val="0"/>
                  <w:textInput>
                    <w:default w:val="[INSERT DATE HERE]"/>
                  </w:textInput>
                </w:ffData>
              </w:fldChar>
            </w:r>
            <w:r w:rsidR="000D7AD5" w:rsidRPr="004E4BF8">
              <w:rPr>
                <w:color w:val="00B050"/>
              </w:rPr>
              <w:instrText xml:space="preserve"> FORMTEXT </w:instrText>
            </w:r>
            <w:r w:rsidRPr="004E4BF8">
              <w:rPr>
                <w:color w:val="00B050"/>
              </w:rPr>
            </w:r>
            <w:r w:rsidRPr="004E4BF8">
              <w:rPr>
                <w:color w:val="00B050"/>
              </w:rPr>
              <w:fldChar w:fldCharType="separate"/>
            </w:r>
            <w:r w:rsidR="000D7AD5" w:rsidRPr="004E4BF8">
              <w:rPr>
                <w:noProof/>
                <w:color w:val="00B050"/>
              </w:rPr>
              <w:t>[INSERT DATE HERE]</w:t>
            </w:r>
            <w:r w:rsidRPr="004E4BF8">
              <w:rPr>
                <w:color w:val="00B050"/>
              </w:rPr>
              <w:fldChar w:fldCharType="end"/>
            </w:r>
          </w:p>
        </w:tc>
      </w:tr>
    </w:tbl>
    <w:p w:rsidR="00CF5C96" w:rsidRDefault="00CF5C96" w:rsidP="00CF5C96">
      <w:pPr>
        <w:pStyle w:val="EntryFiledText"/>
      </w:pPr>
    </w:p>
    <w:p w:rsidR="00CF5C96" w:rsidRDefault="00CF5C96" w:rsidP="00CF5C96">
      <w:pPr>
        <w:pStyle w:val="EntryFiledText"/>
      </w:pPr>
    </w:p>
    <w:p w:rsidR="00CF5C96" w:rsidRDefault="00CF5C96" w:rsidP="00A36A6F"/>
    <w:p w:rsidR="00CF5C96" w:rsidRPr="0044348F" w:rsidRDefault="00CF5C96" w:rsidP="00CF5C96">
      <w:pPr>
        <w:pStyle w:val="Heading1"/>
      </w:pPr>
      <w:r>
        <w:br w:type="page"/>
      </w:r>
      <w:bookmarkStart w:id="65" w:name="_Toc158630014"/>
      <w:bookmarkStart w:id="66" w:name="_Toc176922465"/>
      <w:r w:rsidRPr="0044348F">
        <w:lastRenderedPageBreak/>
        <w:t>SWPPP APPENDICES</w:t>
      </w:r>
      <w:bookmarkEnd w:id="65"/>
      <w:bookmarkEnd w:id="66"/>
    </w:p>
    <w:p w:rsidR="00CF5C96" w:rsidRDefault="00CF5C96" w:rsidP="00CF5C96">
      <w:pPr>
        <w:pStyle w:val="BodyText-Append"/>
      </w:pPr>
      <w:r>
        <w:t>Attach the following documentation to the SWPPP:</w:t>
      </w:r>
    </w:p>
    <w:p w:rsidR="00CF5C96" w:rsidRPr="00C32E1B" w:rsidRDefault="00CF5C96" w:rsidP="00CF5C96">
      <w:pPr>
        <w:spacing w:after="240"/>
        <w:ind w:left="2880" w:hanging="2160"/>
        <w:rPr>
          <w:rFonts w:ascii="Arial" w:hAnsi="Arial" w:cs="Arial"/>
          <w:b/>
          <w:i/>
          <w:sz w:val="28"/>
          <w:szCs w:val="28"/>
        </w:rPr>
      </w:pPr>
      <w:bookmarkStart w:id="67" w:name="_Toc158630015"/>
      <w:r w:rsidRPr="00C32E1B">
        <w:rPr>
          <w:rFonts w:ascii="Arial" w:hAnsi="Arial" w:cs="Arial"/>
          <w:b/>
          <w:i/>
          <w:sz w:val="28"/>
          <w:szCs w:val="28"/>
        </w:rPr>
        <w:t>Appendix A – General Location Map</w:t>
      </w:r>
      <w:bookmarkEnd w:id="67"/>
    </w:p>
    <w:p w:rsidR="00CF5C96" w:rsidRPr="00C32E1B" w:rsidRDefault="00CF5C96" w:rsidP="00CF5C96">
      <w:pPr>
        <w:spacing w:before="120" w:after="240"/>
        <w:ind w:left="2880" w:hanging="2160"/>
        <w:rPr>
          <w:rFonts w:ascii="Arial" w:hAnsi="Arial" w:cs="Arial"/>
          <w:b/>
          <w:i/>
          <w:sz w:val="28"/>
          <w:szCs w:val="28"/>
        </w:rPr>
      </w:pPr>
      <w:bookmarkStart w:id="68" w:name="_Toc158630016"/>
      <w:r w:rsidRPr="00C32E1B">
        <w:rPr>
          <w:rFonts w:ascii="Arial" w:hAnsi="Arial" w:cs="Arial"/>
          <w:b/>
          <w:i/>
          <w:sz w:val="28"/>
          <w:szCs w:val="28"/>
        </w:rPr>
        <w:t>Appendix B – Site Maps</w:t>
      </w:r>
      <w:bookmarkEnd w:id="68"/>
    </w:p>
    <w:p w:rsidR="00CF5C96" w:rsidRPr="00C32E1B" w:rsidRDefault="00CF5C96" w:rsidP="00CF5C96">
      <w:pPr>
        <w:spacing w:before="120" w:after="240"/>
        <w:ind w:left="2880" w:hanging="2160"/>
        <w:rPr>
          <w:rFonts w:ascii="Arial" w:hAnsi="Arial" w:cs="Arial"/>
          <w:b/>
          <w:i/>
          <w:sz w:val="28"/>
          <w:szCs w:val="28"/>
        </w:rPr>
      </w:pPr>
      <w:bookmarkStart w:id="69" w:name="_Toc158630017"/>
      <w:r w:rsidRPr="00C32E1B">
        <w:rPr>
          <w:rFonts w:ascii="Arial" w:hAnsi="Arial" w:cs="Arial"/>
          <w:b/>
          <w:i/>
          <w:sz w:val="28"/>
          <w:szCs w:val="28"/>
        </w:rPr>
        <w:t>Appendix C – Construction General Permit</w:t>
      </w:r>
      <w:bookmarkEnd w:id="69"/>
      <w:r w:rsidR="00F01740">
        <w:rPr>
          <w:rFonts w:ascii="Arial" w:hAnsi="Arial" w:cs="Arial"/>
          <w:b/>
          <w:i/>
          <w:sz w:val="28"/>
          <w:szCs w:val="28"/>
        </w:rPr>
        <w:t xml:space="preserve"> (</w:t>
      </w:r>
      <w:r w:rsidR="0067577A">
        <w:rPr>
          <w:rFonts w:ascii="Arial" w:hAnsi="Arial" w:cs="Arial"/>
          <w:b/>
          <w:i/>
          <w:sz w:val="28"/>
          <w:szCs w:val="28"/>
        </w:rPr>
        <w:t>VSMP</w:t>
      </w:r>
      <w:r>
        <w:rPr>
          <w:rFonts w:ascii="Arial" w:hAnsi="Arial" w:cs="Arial"/>
          <w:b/>
          <w:i/>
          <w:sz w:val="28"/>
          <w:szCs w:val="28"/>
        </w:rPr>
        <w:t>)</w:t>
      </w:r>
    </w:p>
    <w:p w:rsidR="00CF5C96" w:rsidRPr="00C32E1B" w:rsidRDefault="00CF5C96" w:rsidP="00CF5C96">
      <w:pPr>
        <w:spacing w:before="120" w:after="240"/>
        <w:ind w:left="720"/>
        <w:rPr>
          <w:rFonts w:ascii="Arial" w:hAnsi="Arial" w:cs="Arial"/>
          <w:b/>
          <w:i/>
          <w:sz w:val="28"/>
          <w:szCs w:val="28"/>
        </w:rPr>
      </w:pPr>
      <w:bookmarkStart w:id="70" w:name="_Toc158630018"/>
      <w:r w:rsidRPr="00C32E1B">
        <w:rPr>
          <w:rFonts w:ascii="Arial" w:hAnsi="Arial" w:cs="Arial"/>
          <w:b/>
          <w:i/>
          <w:sz w:val="28"/>
          <w:szCs w:val="28"/>
        </w:rPr>
        <w:t>Appendix D –</w:t>
      </w:r>
      <w:r>
        <w:rPr>
          <w:rFonts w:ascii="Arial" w:hAnsi="Arial" w:cs="Arial"/>
          <w:b/>
          <w:i/>
          <w:sz w:val="28"/>
          <w:szCs w:val="28"/>
        </w:rPr>
        <w:t xml:space="preserve"> </w:t>
      </w:r>
      <w:bookmarkEnd w:id="70"/>
      <w:r w:rsidR="00DA5F46">
        <w:rPr>
          <w:rFonts w:ascii="Arial" w:hAnsi="Arial" w:cs="Arial"/>
          <w:b/>
          <w:i/>
          <w:sz w:val="28"/>
          <w:szCs w:val="28"/>
        </w:rPr>
        <w:t>Mason Land Disturbance Permit</w:t>
      </w:r>
    </w:p>
    <w:p w:rsidR="00CF5C96" w:rsidRPr="00C32E1B" w:rsidRDefault="00CF5C96" w:rsidP="00CF5C96">
      <w:pPr>
        <w:spacing w:before="120" w:after="240"/>
        <w:ind w:left="2160" w:hanging="1440"/>
        <w:rPr>
          <w:rFonts w:ascii="Arial" w:hAnsi="Arial" w:cs="Arial"/>
          <w:b/>
          <w:i/>
          <w:sz w:val="28"/>
          <w:szCs w:val="28"/>
        </w:rPr>
      </w:pPr>
      <w:bookmarkStart w:id="71" w:name="_Toc158630019"/>
      <w:r w:rsidRPr="00C32E1B">
        <w:rPr>
          <w:rFonts w:ascii="Arial" w:hAnsi="Arial" w:cs="Arial"/>
          <w:b/>
          <w:i/>
          <w:sz w:val="28"/>
          <w:szCs w:val="28"/>
        </w:rPr>
        <w:t>Appendix E – Inspection Reports</w:t>
      </w:r>
      <w:bookmarkEnd w:id="71"/>
    </w:p>
    <w:p w:rsidR="00CF5C96" w:rsidRPr="00C32E1B" w:rsidRDefault="00CF5C96" w:rsidP="00CF5C96">
      <w:pPr>
        <w:spacing w:before="120" w:after="240"/>
        <w:ind w:left="2160" w:hanging="1440"/>
        <w:rPr>
          <w:rFonts w:ascii="Arial" w:hAnsi="Arial" w:cs="Arial"/>
          <w:b/>
          <w:i/>
          <w:sz w:val="28"/>
          <w:szCs w:val="28"/>
        </w:rPr>
      </w:pPr>
      <w:bookmarkStart w:id="72" w:name="_Toc158630020"/>
      <w:r w:rsidRPr="00C32E1B">
        <w:rPr>
          <w:rFonts w:ascii="Arial" w:hAnsi="Arial" w:cs="Arial"/>
          <w:b/>
          <w:i/>
          <w:sz w:val="28"/>
          <w:szCs w:val="28"/>
        </w:rPr>
        <w:t>Appendix F</w:t>
      </w:r>
      <w:r w:rsidR="00F5020C">
        <w:rPr>
          <w:rFonts w:ascii="Arial" w:hAnsi="Arial" w:cs="Arial"/>
          <w:b/>
          <w:i/>
          <w:sz w:val="28"/>
          <w:szCs w:val="28"/>
        </w:rPr>
        <w:t xml:space="preserve"> – Corrective Action Log </w:t>
      </w:r>
      <w:r w:rsidRPr="00C32E1B">
        <w:rPr>
          <w:rFonts w:ascii="Arial" w:hAnsi="Arial" w:cs="Arial"/>
          <w:b/>
          <w:i/>
          <w:sz w:val="28"/>
          <w:szCs w:val="28"/>
        </w:rPr>
        <w:t xml:space="preserve"> </w:t>
      </w:r>
      <w:bookmarkEnd w:id="72"/>
    </w:p>
    <w:p w:rsidR="00CF5C96" w:rsidRPr="00C32E1B" w:rsidRDefault="00CF5C96" w:rsidP="00CF5C96">
      <w:pPr>
        <w:spacing w:before="120" w:after="240"/>
        <w:ind w:left="2880" w:hanging="2160"/>
        <w:rPr>
          <w:rFonts w:ascii="Arial" w:hAnsi="Arial" w:cs="Arial"/>
          <w:b/>
          <w:i/>
          <w:sz w:val="28"/>
          <w:szCs w:val="28"/>
        </w:rPr>
      </w:pPr>
      <w:bookmarkStart w:id="73" w:name="_Toc158630021"/>
      <w:r w:rsidRPr="00C32E1B">
        <w:rPr>
          <w:rFonts w:ascii="Arial" w:hAnsi="Arial" w:cs="Arial"/>
          <w:b/>
          <w:i/>
          <w:sz w:val="28"/>
          <w:szCs w:val="28"/>
        </w:rPr>
        <w:t xml:space="preserve">Appendix G – SWPPP Amendment Log </w:t>
      </w:r>
      <w:bookmarkEnd w:id="73"/>
    </w:p>
    <w:p w:rsidR="00CF5C96" w:rsidRPr="00C32E1B" w:rsidRDefault="00CF5C96" w:rsidP="00CF5C96">
      <w:pPr>
        <w:spacing w:before="120" w:after="240"/>
        <w:ind w:left="2880" w:hanging="2160"/>
        <w:rPr>
          <w:rFonts w:ascii="Arial" w:hAnsi="Arial" w:cs="Arial"/>
          <w:b/>
          <w:i/>
          <w:sz w:val="28"/>
          <w:szCs w:val="28"/>
        </w:rPr>
      </w:pPr>
      <w:bookmarkStart w:id="74" w:name="_Toc158630022"/>
      <w:r w:rsidRPr="00C32E1B">
        <w:rPr>
          <w:rFonts w:ascii="Arial" w:hAnsi="Arial" w:cs="Arial"/>
          <w:b/>
          <w:i/>
          <w:sz w:val="28"/>
          <w:szCs w:val="28"/>
        </w:rPr>
        <w:t xml:space="preserve">Appendix H – Subcontractor Certifications/Agreements </w:t>
      </w:r>
      <w:bookmarkEnd w:id="74"/>
    </w:p>
    <w:p w:rsidR="00CF5C96" w:rsidRPr="00C32E1B" w:rsidRDefault="00CF5C96" w:rsidP="00CF5C96">
      <w:pPr>
        <w:spacing w:before="120" w:after="240"/>
        <w:ind w:left="720"/>
        <w:rPr>
          <w:rFonts w:ascii="Arial" w:hAnsi="Arial" w:cs="Arial"/>
          <w:b/>
          <w:i/>
          <w:sz w:val="28"/>
          <w:szCs w:val="28"/>
        </w:rPr>
      </w:pPr>
      <w:bookmarkStart w:id="75" w:name="_Toc158630023"/>
      <w:r w:rsidRPr="00C32E1B">
        <w:rPr>
          <w:rFonts w:ascii="Arial" w:hAnsi="Arial" w:cs="Arial"/>
          <w:b/>
          <w:i/>
          <w:sz w:val="28"/>
          <w:szCs w:val="28"/>
        </w:rPr>
        <w:t xml:space="preserve">Appendix I – </w:t>
      </w:r>
      <w:bookmarkEnd w:id="75"/>
      <w:r w:rsidRPr="00C32E1B">
        <w:rPr>
          <w:rFonts w:ascii="Arial" w:hAnsi="Arial" w:cs="Arial"/>
          <w:b/>
          <w:i/>
          <w:sz w:val="28"/>
          <w:szCs w:val="28"/>
        </w:rPr>
        <w:t>Grading and Stab</w:t>
      </w:r>
      <w:r w:rsidR="00F5020C">
        <w:rPr>
          <w:rFonts w:ascii="Arial" w:hAnsi="Arial" w:cs="Arial"/>
          <w:b/>
          <w:i/>
          <w:sz w:val="28"/>
          <w:szCs w:val="28"/>
        </w:rPr>
        <w:t xml:space="preserve">ilization Activities Log </w:t>
      </w:r>
    </w:p>
    <w:p w:rsidR="00CF5C96" w:rsidRPr="00C32E1B" w:rsidRDefault="00CF5C96" w:rsidP="00CF5C96">
      <w:pPr>
        <w:tabs>
          <w:tab w:val="left" w:pos="5730"/>
        </w:tabs>
        <w:spacing w:before="120" w:after="240"/>
        <w:ind w:left="2880" w:hanging="2160"/>
        <w:rPr>
          <w:rFonts w:ascii="Arial" w:hAnsi="Arial" w:cs="Arial"/>
          <w:b/>
          <w:i/>
          <w:sz w:val="28"/>
          <w:szCs w:val="28"/>
        </w:rPr>
      </w:pPr>
      <w:bookmarkStart w:id="76" w:name="_Toc158630024"/>
      <w:r w:rsidRPr="00C32E1B">
        <w:rPr>
          <w:rFonts w:ascii="Arial" w:hAnsi="Arial" w:cs="Arial"/>
          <w:b/>
          <w:i/>
          <w:sz w:val="28"/>
          <w:szCs w:val="28"/>
        </w:rPr>
        <w:t xml:space="preserve">Appendix J – </w:t>
      </w:r>
      <w:bookmarkEnd w:id="76"/>
      <w:r w:rsidRPr="00C32E1B">
        <w:rPr>
          <w:rFonts w:ascii="Arial" w:hAnsi="Arial" w:cs="Arial"/>
          <w:b/>
          <w:i/>
          <w:sz w:val="28"/>
          <w:szCs w:val="28"/>
        </w:rPr>
        <w:t>Training Log</w:t>
      </w:r>
    </w:p>
    <w:p w:rsidR="00CF5C96" w:rsidRDefault="00CF5C96" w:rsidP="00CF5C96">
      <w:pPr>
        <w:spacing w:before="120" w:after="120"/>
        <w:ind w:left="720"/>
        <w:rPr>
          <w:rFonts w:ascii="Arial" w:hAnsi="Arial" w:cs="Arial"/>
          <w:b/>
          <w:i/>
          <w:sz w:val="28"/>
          <w:szCs w:val="28"/>
        </w:rPr>
      </w:pPr>
      <w:r w:rsidRPr="00C32E1B">
        <w:rPr>
          <w:rFonts w:ascii="Arial" w:hAnsi="Arial" w:cs="Arial"/>
          <w:b/>
          <w:i/>
          <w:sz w:val="28"/>
          <w:szCs w:val="28"/>
        </w:rPr>
        <w:t xml:space="preserve">Appendix </w:t>
      </w:r>
      <w:r>
        <w:rPr>
          <w:rFonts w:ascii="Arial" w:hAnsi="Arial" w:cs="Arial"/>
          <w:b/>
          <w:i/>
          <w:sz w:val="28"/>
          <w:szCs w:val="28"/>
        </w:rPr>
        <w:t>K</w:t>
      </w:r>
      <w:r w:rsidRPr="00C32E1B">
        <w:rPr>
          <w:rFonts w:ascii="Arial" w:hAnsi="Arial" w:cs="Arial"/>
          <w:b/>
          <w:i/>
          <w:sz w:val="28"/>
          <w:szCs w:val="28"/>
        </w:rPr>
        <w:t xml:space="preserve"> – Additional Information (</w:t>
      </w:r>
      <w:r>
        <w:rPr>
          <w:rFonts w:ascii="Arial" w:hAnsi="Arial" w:cs="Arial"/>
          <w:b/>
          <w:i/>
          <w:sz w:val="28"/>
          <w:szCs w:val="28"/>
        </w:rPr>
        <w:t>e.g.</w:t>
      </w:r>
      <w:r w:rsidRPr="00C32E1B">
        <w:rPr>
          <w:rFonts w:ascii="Arial" w:hAnsi="Arial" w:cs="Arial"/>
          <w:b/>
          <w:i/>
          <w:sz w:val="28"/>
          <w:szCs w:val="28"/>
        </w:rPr>
        <w:t>, Endangered Species and Historic Preservation Documentation)</w:t>
      </w:r>
    </w:p>
    <w:p w:rsidR="009665B9" w:rsidRDefault="009665B9" w:rsidP="00CF5C96">
      <w:pPr>
        <w:spacing w:before="120" w:after="120"/>
        <w:ind w:left="720"/>
        <w:rPr>
          <w:rFonts w:ascii="Arial" w:hAnsi="Arial" w:cs="Arial"/>
          <w:b/>
          <w:i/>
          <w:sz w:val="28"/>
          <w:szCs w:val="28"/>
        </w:rPr>
      </w:pPr>
      <w:r>
        <w:rPr>
          <w:rFonts w:ascii="Arial" w:hAnsi="Arial" w:cs="Arial"/>
          <w:b/>
          <w:i/>
          <w:sz w:val="28"/>
          <w:szCs w:val="28"/>
        </w:rPr>
        <w:t xml:space="preserve">Appendix L </w:t>
      </w:r>
      <w:r w:rsidRPr="00C32E1B">
        <w:rPr>
          <w:rFonts w:ascii="Arial" w:hAnsi="Arial" w:cs="Arial"/>
          <w:b/>
          <w:i/>
          <w:sz w:val="28"/>
          <w:szCs w:val="28"/>
        </w:rPr>
        <w:t>–</w:t>
      </w:r>
      <w:r>
        <w:rPr>
          <w:rFonts w:ascii="Arial" w:hAnsi="Arial" w:cs="Arial"/>
          <w:b/>
          <w:i/>
          <w:sz w:val="28"/>
          <w:szCs w:val="28"/>
        </w:rPr>
        <w:t xml:space="preserve"> Delegation Authority Form for Inspections Reports and SWPPP Modification</w:t>
      </w:r>
    </w:p>
    <w:p w:rsidR="00DA5F46" w:rsidRPr="00C32E1B" w:rsidRDefault="00DA5F46" w:rsidP="00CF5C96">
      <w:pPr>
        <w:spacing w:before="120" w:after="12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Other Permits</w:t>
      </w:r>
    </w:p>
    <w:p w:rsidR="00CF5C96" w:rsidRDefault="00CF5C96" w:rsidP="00CF5C96">
      <w:r>
        <w:tab/>
      </w:r>
    </w:p>
    <w:p w:rsidR="00CF5C96" w:rsidRPr="0069312C" w:rsidRDefault="00CF5C96" w:rsidP="00CF5C96"/>
    <w:p w:rsidR="00CF5C96" w:rsidRPr="0069312C" w:rsidRDefault="009665B9" w:rsidP="00CF5C96">
      <w:r>
        <w:t xml:space="preserve"> </w:t>
      </w:r>
    </w:p>
    <w:p w:rsidR="00CF5C96" w:rsidRPr="0069312C" w:rsidRDefault="00CF5C96" w:rsidP="00CF5C96"/>
    <w:p w:rsidR="00CF5C96" w:rsidRPr="0069312C" w:rsidRDefault="00CF5C96" w:rsidP="00CF5C96"/>
    <w:p w:rsidR="00CF5C96" w:rsidRPr="0069312C" w:rsidRDefault="00CF5C96" w:rsidP="00CF5C96"/>
    <w:p w:rsidR="00CF5C96" w:rsidRDefault="00CF5C96" w:rsidP="00CF5C96"/>
    <w:p w:rsidR="00CF5C96" w:rsidRDefault="00CF5C96" w:rsidP="00CF5C96">
      <w:pPr>
        <w:tabs>
          <w:tab w:val="left" w:pos="8370"/>
        </w:tabs>
      </w:pPr>
      <w:r>
        <w:tab/>
      </w:r>
    </w:p>
    <w:p w:rsidR="00CF5C96" w:rsidRDefault="00CF5C96" w:rsidP="00CF5C96"/>
    <w:p w:rsidR="00CF5C96" w:rsidRPr="0069312C" w:rsidRDefault="00CF5C96" w:rsidP="00CF5C96">
      <w:pPr>
        <w:sectPr w:rsidR="00CF5C96" w:rsidRPr="0069312C" w:rsidSect="007D1AE3">
          <w:headerReference w:type="even" r:id="rId55"/>
          <w:headerReference w:type="default" r:id="rId56"/>
          <w:headerReference w:type="first" r:id="rId57"/>
          <w:pgSz w:w="12240" w:h="15840"/>
          <w:pgMar w:top="1440" w:right="1080" w:bottom="1440" w:left="1080" w:header="720" w:footer="720" w:gutter="0"/>
          <w:cols w:space="720"/>
          <w:docGrid w:linePitch="360"/>
        </w:sectPr>
      </w:pPr>
    </w:p>
    <w:p w:rsidR="00CF5C96" w:rsidRPr="00623B03" w:rsidRDefault="00CF5C96" w:rsidP="00CF5C96">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w:t>
      </w:r>
      <w:r w:rsidR="004E4BF8">
        <w:rPr>
          <w:rFonts w:ascii="Arial Narrow" w:hAnsi="Arial Narrow"/>
          <w:sz w:val="40"/>
          <w:szCs w:val="40"/>
        </w:rPr>
        <w:t xml:space="preserve"> </w:t>
      </w:r>
      <w:r w:rsidRPr="00A63954">
        <w:rPr>
          <w:rFonts w:ascii="Arial Narrow" w:hAnsi="Arial Narrow"/>
          <w:sz w:val="40"/>
          <w:szCs w:val="40"/>
        </w:rPr>
        <w:t xml:space="preserve">Corrective Action Log  </w:t>
      </w:r>
    </w:p>
    <w:p w:rsidR="00CF5C96" w:rsidRDefault="00CF5C96" w:rsidP="00CF5C96">
      <w:pPr>
        <w:jc w:val="center"/>
        <w:rPr>
          <w:b/>
          <w:sz w:val="28"/>
          <w:szCs w:val="28"/>
        </w:rPr>
      </w:pPr>
    </w:p>
    <w:p w:rsidR="00CF5C96" w:rsidRPr="00A63954" w:rsidRDefault="00CF5C96" w:rsidP="00CF5C96">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CF5C96" w:rsidRDefault="00CF5C96" w:rsidP="00CF5C96">
      <w:r w:rsidRPr="00A63954">
        <w:rPr>
          <w:rFonts w:ascii="Arial Narrow" w:hAnsi="Arial Narrow" w:cs="Arial"/>
          <w:b/>
        </w:rPr>
        <w:t>SWPPP Contact</w:t>
      </w:r>
      <w:r w:rsidRPr="00A63954">
        <w:rPr>
          <w:rFonts w:ascii="Arial Narrow" w:hAnsi="Arial Narrow" w:cs="Arial"/>
        </w:rPr>
        <w:t>:</w:t>
      </w:r>
      <w:r>
        <w:tab/>
      </w:r>
    </w:p>
    <w:p w:rsidR="00CF5C96" w:rsidRDefault="00CF5C96" w:rsidP="00CF5C96"/>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CF5C96" w:rsidRPr="00767FC2" w:rsidTr="00CF5C96">
        <w:trPr>
          <w:tblHeader/>
        </w:trPr>
        <w:tc>
          <w:tcPr>
            <w:tcW w:w="1368" w:type="dxa"/>
            <w:shd w:val="clear" w:color="auto" w:fill="E0E0E0"/>
          </w:tcPr>
          <w:p w:rsidR="00CF5C96" w:rsidRPr="00767FC2" w:rsidRDefault="00CF5C96" w:rsidP="00CF5C96">
            <w:pPr>
              <w:rPr>
                <w:b/>
              </w:rPr>
            </w:pPr>
            <w:r w:rsidRPr="00767FC2">
              <w:rPr>
                <w:b/>
              </w:rPr>
              <w:t>Inspection Date</w:t>
            </w:r>
          </w:p>
        </w:tc>
        <w:tc>
          <w:tcPr>
            <w:tcW w:w="1440" w:type="dxa"/>
            <w:shd w:val="clear" w:color="auto" w:fill="E0E0E0"/>
          </w:tcPr>
          <w:p w:rsidR="00CF5C96" w:rsidRPr="00767FC2" w:rsidRDefault="00CF5C96" w:rsidP="00CF5C96">
            <w:pPr>
              <w:rPr>
                <w:b/>
              </w:rPr>
            </w:pPr>
            <w:r w:rsidRPr="00767FC2">
              <w:rPr>
                <w:b/>
              </w:rPr>
              <w:t>Inspector Name(s)</w:t>
            </w:r>
          </w:p>
        </w:tc>
        <w:tc>
          <w:tcPr>
            <w:tcW w:w="4140" w:type="dxa"/>
            <w:shd w:val="clear" w:color="auto" w:fill="E0E0E0"/>
          </w:tcPr>
          <w:p w:rsidR="00CF5C96" w:rsidRPr="00767FC2" w:rsidRDefault="00CF5C96" w:rsidP="00CF5C96">
            <w:pPr>
              <w:rPr>
                <w:b/>
              </w:rPr>
            </w:pPr>
            <w:r w:rsidRPr="00767FC2">
              <w:rPr>
                <w:b/>
              </w:rPr>
              <w:t>Description of BMP Deficiency</w:t>
            </w:r>
          </w:p>
        </w:tc>
        <w:tc>
          <w:tcPr>
            <w:tcW w:w="4680" w:type="dxa"/>
            <w:shd w:val="clear" w:color="auto" w:fill="E0E0E0"/>
          </w:tcPr>
          <w:p w:rsidR="00CF5C96" w:rsidRPr="00767FC2" w:rsidRDefault="00CF5C96" w:rsidP="00CF5C96">
            <w:pPr>
              <w:rPr>
                <w:b/>
              </w:rPr>
            </w:pPr>
            <w:r w:rsidRPr="00767FC2">
              <w:rPr>
                <w:b/>
              </w:rPr>
              <w:t>Corrective Action Needed (including planned date/responsible person)</w:t>
            </w:r>
          </w:p>
        </w:tc>
        <w:tc>
          <w:tcPr>
            <w:tcW w:w="2340" w:type="dxa"/>
            <w:shd w:val="clear" w:color="auto" w:fill="E0E0E0"/>
          </w:tcPr>
          <w:p w:rsidR="00CF5C96" w:rsidRPr="00767FC2" w:rsidRDefault="00CF5C96" w:rsidP="00CF5C96">
            <w:pPr>
              <w:rPr>
                <w:b/>
              </w:rPr>
            </w:pPr>
            <w:r w:rsidRPr="00767FC2">
              <w:rPr>
                <w:b/>
              </w:rPr>
              <w:t>Date Action Taken/Responsible person</w:t>
            </w:r>
          </w:p>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Borders>
              <w:bottom w:val="single" w:sz="4" w:space="0" w:color="auto"/>
            </w:tcBorders>
          </w:tcPr>
          <w:p w:rsidR="00CF5C96" w:rsidRDefault="00CF5C96" w:rsidP="00CF5C96"/>
          <w:p w:rsidR="00CF5C96" w:rsidRDefault="00CF5C96" w:rsidP="00CF5C96"/>
        </w:tc>
        <w:tc>
          <w:tcPr>
            <w:tcW w:w="1440" w:type="dxa"/>
            <w:tcBorders>
              <w:bottom w:val="single" w:sz="4" w:space="0" w:color="auto"/>
            </w:tcBorders>
          </w:tcPr>
          <w:p w:rsidR="00CF5C96" w:rsidRDefault="00CF5C96" w:rsidP="00CF5C96"/>
        </w:tc>
        <w:tc>
          <w:tcPr>
            <w:tcW w:w="4140" w:type="dxa"/>
            <w:tcBorders>
              <w:bottom w:val="single" w:sz="4" w:space="0" w:color="auto"/>
            </w:tcBorders>
          </w:tcPr>
          <w:p w:rsidR="00CF5C96" w:rsidRDefault="00CF5C96" w:rsidP="00CF5C96"/>
        </w:tc>
        <w:tc>
          <w:tcPr>
            <w:tcW w:w="4680" w:type="dxa"/>
            <w:tcBorders>
              <w:bottom w:val="single" w:sz="4" w:space="0" w:color="auto"/>
            </w:tcBorders>
          </w:tcPr>
          <w:p w:rsidR="00CF5C96" w:rsidRDefault="00CF5C96" w:rsidP="00CF5C96"/>
        </w:tc>
        <w:tc>
          <w:tcPr>
            <w:tcW w:w="2340" w:type="dxa"/>
            <w:tcBorders>
              <w:bottom w:val="single" w:sz="4" w:space="0" w:color="auto"/>
            </w:tcBorders>
          </w:tcPr>
          <w:p w:rsidR="00CF5C96" w:rsidRDefault="00CF5C96" w:rsidP="00CF5C96"/>
        </w:tc>
      </w:tr>
      <w:tr w:rsidR="00CF5C96" w:rsidRPr="00767FC2" w:rsidTr="00CF5C96">
        <w:tc>
          <w:tcPr>
            <w:tcW w:w="1368" w:type="dxa"/>
            <w:shd w:val="clear" w:color="auto" w:fill="auto"/>
          </w:tcPr>
          <w:p w:rsidR="00CF5C96" w:rsidRPr="00767FC2" w:rsidRDefault="00CF5C96" w:rsidP="00CF5C96">
            <w:pPr>
              <w:tabs>
                <w:tab w:val="left" w:pos="750"/>
              </w:tabs>
              <w:rPr>
                <w:b/>
              </w:rPr>
            </w:pPr>
            <w:r w:rsidRPr="00767FC2">
              <w:rPr>
                <w:b/>
              </w:rPr>
              <w:tab/>
            </w:r>
          </w:p>
          <w:p w:rsidR="00CF5C96" w:rsidRPr="00767FC2" w:rsidRDefault="00CF5C96" w:rsidP="00CF5C96">
            <w:pPr>
              <w:rPr>
                <w:b/>
              </w:rPr>
            </w:pPr>
          </w:p>
        </w:tc>
        <w:tc>
          <w:tcPr>
            <w:tcW w:w="1440" w:type="dxa"/>
            <w:shd w:val="clear" w:color="auto" w:fill="auto"/>
          </w:tcPr>
          <w:p w:rsidR="00CF5C96" w:rsidRPr="00767FC2" w:rsidRDefault="00CF5C96" w:rsidP="00CF5C96">
            <w:pPr>
              <w:rPr>
                <w:b/>
              </w:rPr>
            </w:pPr>
          </w:p>
        </w:tc>
        <w:tc>
          <w:tcPr>
            <w:tcW w:w="4140" w:type="dxa"/>
            <w:shd w:val="clear" w:color="auto" w:fill="auto"/>
          </w:tcPr>
          <w:p w:rsidR="00CF5C96" w:rsidRPr="00767FC2" w:rsidRDefault="00CF5C96" w:rsidP="00CF5C96">
            <w:pPr>
              <w:rPr>
                <w:b/>
              </w:rPr>
            </w:pPr>
          </w:p>
        </w:tc>
        <w:tc>
          <w:tcPr>
            <w:tcW w:w="4680" w:type="dxa"/>
            <w:shd w:val="clear" w:color="auto" w:fill="auto"/>
          </w:tcPr>
          <w:p w:rsidR="00CF5C96" w:rsidRPr="00767FC2" w:rsidRDefault="00CF5C96" w:rsidP="00CF5C96">
            <w:pPr>
              <w:rPr>
                <w:b/>
              </w:rPr>
            </w:pPr>
          </w:p>
        </w:tc>
        <w:tc>
          <w:tcPr>
            <w:tcW w:w="2340" w:type="dxa"/>
            <w:shd w:val="clear" w:color="auto" w:fill="auto"/>
          </w:tcPr>
          <w:p w:rsidR="00CF5C96" w:rsidRPr="00767FC2" w:rsidRDefault="00CF5C96" w:rsidP="00CF5C96">
            <w:pPr>
              <w:rPr>
                <w:b/>
              </w:rPr>
            </w:pPr>
          </w:p>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r w:rsidR="00CF5C96" w:rsidTr="00CF5C96">
        <w:tc>
          <w:tcPr>
            <w:tcW w:w="1368" w:type="dxa"/>
          </w:tcPr>
          <w:p w:rsidR="00CF5C96" w:rsidRDefault="00CF5C96" w:rsidP="00CF5C96"/>
          <w:p w:rsidR="00CF5C96" w:rsidRDefault="00CF5C96" w:rsidP="00CF5C96"/>
        </w:tc>
        <w:tc>
          <w:tcPr>
            <w:tcW w:w="1440" w:type="dxa"/>
          </w:tcPr>
          <w:p w:rsidR="00CF5C96" w:rsidRDefault="00CF5C96" w:rsidP="00CF5C96"/>
        </w:tc>
        <w:tc>
          <w:tcPr>
            <w:tcW w:w="4140" w:type="dxa"/>
          </w:tcPr>
          <w:p w:rsidR="00CF5C96" w:rsidRDefault="00CF5C96" w:rsidP="00CF5C96"/>
        </w:tc>
        <w:tc>
          <w:tcPr>
            <w:tcW w:w="4680" w:type="dxa"/>
          </w:tcPr>
          <w:p w:rsidR="00CF5C96" w:rsidRDefault="00CF5C96" w:rsidP="00CF5C96"/>
        </w:tc>
        <w:tc>
          <w:tcPr>
            <w:tcW w:w="2340" w:type="dxa"/>
          </w:tcPr>
          <w:p w:rsidR="00CF5C96" w:rsidRDefault="00CF5C96" w:rsidP="00CF5C96"/>
        </w:tc>
      </w:tr>
    </w:tbl>
    <w:p w:rsidR="004E4BF8" w:rsidRDefault="004E4BF8" w:rsidP="00CF5C96">
      <w:pPr>
        <w:rPr>
          <w:rFonts w:ascii="Arial Narrow" w:hAnsi="Arial Narrow"/>
          <w:sz w:val="40"/>
          <w:szCs w:val="40"/>
        </w:rPr>
      </w:pPr>
    </w:p>
    <w:p w:rsidR="00CF5C96" w:rsidRPr="00623B03" w:rsidRDefault="00CF5C96" w:rsidP="00CF5C96">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w:t>
      </w:r>
      <w:r w:rsidR="004E4BF8">
        <w:rPr>
          <w:rFonts w:ascii="Arial Narrow" w:hAnsi="Arial Narrow"/>
          <w:i/>
          <w:color w:val="0000FF"/>
          <w:sz w:val="40"/>
          <w:szCs w:val="40"/>
        </w:rPr>
        <w:t xml:space="preserve"> </w:t>
      </w:r>
      <w:r>
        <w:rPr>
          <w:rFonts w:ascii="Arial Narrow" w:hAnsi="Arial Narrow"/>
          <w:sz w:val="40"/>
          <w:szCs w:val="40"/>
        </w:rPr>
        <w:t>SWPPP Amendment Log</w:t>
      </w:r>
    </w:p>
    <w:p w:rsidR="00CF5C96" w:rsidRDefault="00CF5C96" w:rsidP="00CF5C96"/>
    <w:p w:rsidR="00CF5C96" w:rsidRPr="00A63954" w:rsidRDefault="00CF5C96" w:rsidP="00CF5C96">
      <w:pPr>
        <w:rPr>
          <w:rFonts w:ascii="Arial Narrow" w:hAnsi="Arial Narrow"/>
          <w:b/>
        </w:rPr>
      </w:pPr>
      <w:r w:rsidRPr="00A63954">
        <w:rPr>
          <w:rFonts w:ascii="Arial Narrow" w:hAnsi="Arial Narrow"/>
          <w:b/>
        </w:rPr>
        <w:t>Project Name:</w:t>
      </w:r>
      <w:r w:rsidRPr="00A63954">
        <w:rPr>
          <w:rFonts w:ascii="Arial Narrow" w:hAnsi="Arial Narrow"/>
          <w:b/>
        </w:rPr>
        <w:tab/>
      </w:r>
    </w:p>
    <w:p w:rsidR="00CF5C96" w:rsidRPr="00A63954" w:rsidRDefault="00CF5C96" w:rsidP="00CF5C96">
      <w:pPr>
        <w:rPr>
          <w:rFonts w:ascii="Arial Narrow" w:hAnsi="Arial Narrow"/>
        </w:rPr>
      </w:pPr>
      <w:r w:rsidRPr="00A63954">
        <w:rPr>
          <w:rFonts w:ascii="Arial Narrow" w:hAnsi="Arial Narrow"/>
          <w:b/>
        </w:rPr>
        <w:t>SWPPP Contact:</w:t>
      </w:r>
    </w:p>
    <w:p w:rsidR="00CF5C96" w:rsidRDefault="00CF5C96" w:rsidP="00CF5C96"/>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CF5C96" w:rsidRPr="00767FC2" w:rsidTr="00CF5C96">
        <w:trPr>
          <w:tblHeader/>
        </w:trPr>
        <w:tc>
          <w:tcPr>
            <w:tcW w:w="1908" w:type="dxa"/>
            <w:shd w:val="clear" w:color="auto" w:fill="D9D9D9"/>
          </w:tcPr>
          <w:p w:rsidR="00CF5C96" w:rsidRPr="00767FC2" w:rsidRDefault="00CF5C96" w:rsidP="00CF5C96">
            <w:pPr>
              <w:rPr>
                <w:rFonts w:ascii="Arial Narrow" w:hAnsi="Arial Narrow"/>
                <w:b/>
              </w:rPr>
            </w:pPr>
            <w:r w:rsidRPr="00767FC2">
              <w:rPr>
                <w:rFonts w:ascii="Arial Narrow" w:hAnsi="Arial Narrow"/>
                <w:b/>
              </w:rPr>
              <w:t>Amendment No.</w:t>
            </w:r>
          </w:p>
        </w:tc>
        <w:tc>
          <w:tcPr>
            <w:tcW w:w="6300" w:type="dxa"/>
            <w:shd w:val="clear" w:color="auto" w:fill="D9D9D9"/>
          </w:tcPr>
          <w:p w:rsidR="00CF5C96" w:rsidRPr="00767FC2" w:rsidRDefault="00CF5C96" w:rsidP="00CF5C96">
            <w:pPr>
              <w:rPr>
                <w:rFonts w:ascii="Arial Narrow" w:hAnsi="Arial Narrow"/>
                <w:b/>
              </w:rPr>
            </w:pPr>
            <w:r w:rsidRPr="00767FC2">
              <w:rPr>
                <w:rFonts w:ascii="Arial Narrow" w:hAnsi="Arial Narrow"/>
                <w:b/>
              </w:rPr>
              <w:t>Description of the Amendment</w:t>
            </w:r>
          </w:p>
        </w:tc>
        <w:tc>
          <w:tcPr>
            <w:tcW w:w="2340" w:type="dxa"/>
            <w:shd w:val="clear" w:color="auto" w:fill="D9D9D9"/>
          </w:tcPr>
          <w:p w:rsidR="00CF5C96" w:rsidRPr="00767FC2" w:rsidRDefault="00CF5C96" w:rsidP="00CF5C96">
            <w:pPr>
              <w:rPr>
                <w:rFonts w:ascii="Arial Narrow" w:hAnsi="Arial Narrow"/>
                <w:b/>
              </w:rPr>
            </w:pPr>
            <w:r w:rsidRPr="00767FC2">
              <w:rPr>
                <w:rFonts w:ascii="Arial Narrow" w:hAnsi="Arial Narrow"/>
                <w:b/>
              </w:rPr>
              <w:t xml:space="preserve">Date of Amendment </w:t>
            </w:r>
          </w:p>
        </w:tc>
        <w:tc>
          <w:tcPr>
            <w:tcW w:w="3240" w:type="dxa"/>
            <w:shd w:val="clear" w:color="auto" w:fill="D9D9D9"/>
          </w:tcPr>
          <w:p w:rsidR="00CF5C96" w:rsidRPr="00767FC2" w:rsidRDefault="00CF5C96" w:rsidP="00CF5C96">
            <w:pPr>
              <w:rPr>
                <w:rFonts w:ascii="Arial Narrow" w:hAnsi="Arial Narrow"/>
                <w:b/>
              </w:rPr>
            </w:pPr>
            <w:r w:rsidRPr="00767FC2">
              <w:rPr>
                <w:rFonts w:ascii="Arial Narrow" w:hAnsi="Arial Narrow"/>
                <w:b/>
              </w:rPr>
              <w:t>Amendment Prepared by [Name(s) and Title]</w:t>
            </w:r>
          </w:p>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cantSplit/>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cantSplit/>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r w:rsidR="00CF5C96" w:rsidTr="00CF5C96">
        <w:trPr>
          <w:trHeight w:val="575"/>
        </w:trPr>
        <w:tc>
          <w:tcPr>
            <w:tcW w:w="1908" w:type="dxa"/>
          </w:tcPr>
          <w:p w:rsidR="00CF5C96" w:rsidRDefault="00CF5C96" w:rsidP="00CF5C96"/>
        </w:tc>
        <w:tc>
          <w:tcPr>
            <w:tcW w:w="6300" w:type="dxa"/>
          </w:tcPr>
          <w:p w:rsidR="00CF5C96" w:rsidRDefault="00CF5C96" w:rsidP="00CF5C96"/>
        </w:tc>
        <w:tc>
          <w:tcPr>
            <w:tcW w:w="2340" w:type="dxa"/>
          </w:tcPr>
          <w:p w:rsidR="00CF5C96" w:rsidRDefault="00CF5C96" w:rsidP="00CF5C96"/>
        </w:tc>
        <w:tc>
          <w:tcPr>
            <w:tcW w:w="3240" w:type="dxa"/>
          </w:tcPr>
          <w:p w:rsidR="00CF5C96" w:rsidRDefault="00CF5C96" w:rsidP="00CF5C96"/>
        </w:tc>
      </w:tr>
    </w:tbl>
    <w:p w:rsidR="00CF5C96" w:rsidRDefault="00CF5C96" w:rsidP="00CF5C96"/>
    <w:p w:rsidR="00CF5C96" w:rsidRDefault="00CF5C96" w:rsidP="00CF5C96">
      <w:pPr>
        <w:sectPr w:rsidR="00CF5C96" w:rsidSect="00CF5C96">
          <w:headerReference w:type="even" r:id="rId58"/>
          <w:headerReference w:type="default" r:id="rId59"/>
          <w:footerReference w:type="default" r:id="rId60"/>
          <w:headerReference w:type="first" r:id="rId61"/>
          <w:pgSz w:w="15840" w:h="12240" w:orient="landscape"/>
          <w:pgMar w:top="1440" w:right="1440" w:bottom="1440" w:left="1440" w:header="720" w:footer="720" w:gutter="0"/>
          <w:pgNumType w:start="31"/>
          <w:cols w:space="720"/>
          <w:docGrid w:linePitch="360"/>
        </w:sectPr>
      </w:pPr>
    </w:p>
    <w:p w:rsidR="00CF5C96" w:rsidRDefault="00CF5C96" w:rsidP="00CF5C96">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w:t>
      </w:r>
      <w:r w:rsidR="004E4BF8">
        <w:rPr>
          <w:rFonts w:ascii="Arial Narrow" w:hAnsi="Arial Narrow"/>
          <w:i/>
          <w:color w:val="0000FF"/>
          <w:sz w:val="40"/>
          <w:szCs w:val="40"/>
        </w:rPr>
        <w:t xml:space="preserve"> </w:t>
      </w:r>
      <w:r>
        <w:rPr>
          <w:rFonts w:ascii="Arial Narrow" w:hAnsi="Arial Narrow"/>
          <w:sz w:val="40"/>
          <w:szCs w:val="40"/>
        </w:rPr>
        <w:t>Subcontractor Certifications/Agreements</w:t>
      </w:r>
    </w:p>
    <w:p w:rsidR="00CF5C96" w:rsidRPr="00623B03" w:rsidRDefault="00CF5C96" w:rsidP="00CF5C96">
      <w:pPr>
        <w:rPr>
          <w:rFonts w:ascii="Arial Narrow" w:hAnsi="Arial Narrow"/>
          <w:b/>
          <w:sz w:val="40"/>
          <w:szCs w:val="40"/>
        </w:rPr>
      </w:pPr>
    </w:p>
    <w:p w:rsidR="00CF5C96" w:rsidRPr="00A63954" w:rsidRDefault="00CF5C96" w:rsidP="00CF5C96">
      <w:pPr>
        <w:jc w:val="center"/>
        <w:rPr>
          <w:rFonts w:ascii="Arial Narrow" w:hAnsi="Arial Narrow"/>
        </w:rPr>
      </w:pPr>
      <w:r w:rsidRPr="00A63954">
        <w:rPr>
          <w:rFonts w:ascii="Arial Narrow" w:hAnsi="Arial Narrow"/>
        </w:rPr>
        <w:t>SUBCONTRACTOR CERTIFICATION</w:t>
      </w:r>
    </w:p>
    <w:p w:rsidR="00CF5C96" w:rsidRPr="00A63954" w:rsidRDefault="00CF5C96" w:rsidP="00CF5C96">
      <w:pPr>
        <w:jc w:val="center"/>
        <w:rPr>
          <w:rFonts w:ascii="Arial Narrow" w:hAnsi="Arial Narrow"/>
        </w:rPr>
      </w:pPr>
      <w:r w:rsidRPr="00A63954">
        <w:rPr>
          <w:rFonts w:ascii="Arial Narrow" w:hAnsi="Arial Narrow"/>
        </w:rPr>
        <w:t>STORMWATER POLLUTION PREVENTION PLAN</w:t>
      </w:r>
    </w:p>
    <w:p w:rsidR="00CF5C96" w:rsidRPr="00A63954" w:rsidRDefault="00CF5C96" w:rsidP="00CF5C96">
      <w:pPr>
        <w:jc w:val="center"/>
        <w:rPr>
          <w:rFonts w:ascii="Arial Narrow" w:hAnsi="Arial Narrow"/>
        </w:rPr>
      </w:pPr>
    </w:p>
    <w:p w:rsidR="00CF5C96" w:rsidRPr="00A63954" w:rsidRDefault="00CF5C96" w:rsidP="00CF5C96">
      <w:pPr>
        <w:rPr>
          <w:rFonts w:ascii="Arial Narrow" w:hAnsi="Arial Narrow"/>
        </w:rPr>
      </w:pPr>
    </w:p>
    <w:p w:rsidR="00CF5C96" w:rsidRPr="00A63954" w:rsidRDefault="00CF5C96" w:rsidP="00CF5C96">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CF5C96" w:rsidRPr="00A63954" w:rsidRDefault="00CF5C96" w:rsidP="00CF5C96">
      <w:pPr>
        <w:rPr>
          <w:rFonts w:ascii="Arial Narrow" w:hAnsi="Arial Narrow"/>
          <w:u w:val="single"/>
        </w:rPr>
      </w:pPr>
    </w:p>
    <w:p w:rsidR="00CF5C96" w:rsidRPr="00A63954" w:rsidRDefault="00CF5C96" w:rsidP="00CF5C96">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CF5C96" w:rsidRPr="00A63954" w:rsidRDefault="00CF5C96" w:rsidP="00CF5C96">
      <w:pPr>
        <w:rPr>
          <w:rFonts w:ascii="Arial Narrow" w:hAnsi="Arial Narrow"/>
        </w:rPr>
      </w:pPr>
    </w:p>
    <w:p w:rsidR="00CF5C96" w:rsidRPr="00A63954" w:rsidRDefault="00CF5C96" w:rsidP="00CF5C96">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CF5C96" w:rsidRPr="00A63954" w:rsidRDefault="00CF5C96" w:rsidP="00CF5C96">
      <w:pPr>
        <w:rPr>
          <w:rFonts w:ascii="Arial Narrow" w:hAnsi="Arial Narrow"/>
        </w:rPr>
      </w:pPr>
    </w:p>
    <w:p w:rsidR="00CF5C96" w:rsidRPr="00A63954" w:rsidRDefault="00CF5C96" w:rsidP="00CF5C96">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CF5C96" w:rsidRPr="00A63954" w:rsidRDefault="00CF5C96" w:rsidP="00CF5C96">
      <w:pPr>
        <w:rPr>
          <w:rFonts w:ascii="Arial Narrow" w:hAnsi="Arial Narrow"/>
        </w:rPr>
      </w:pPr>
    </w:p>
    <w:p w:rsidR="00CF5C96" w:rsidRPr="00A63954" w:rsidRDefault="00CF5C96" w:rsidP="00CF5C96">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CF5C96" w:rsidRPr="00A63954" w:rsidRDefault="00CF5C96" w:rsidP="00CF5C96">
      <w:pPr>
        <w:rPr>
          <w:rFonts w:ascii="Arial Narrow" w:hAnsi="Arial Narrow"/>
        </w:rPr>
      </w:pPr>
    </w:p>
    <w:p w:rsidR="00CF5C96" w:rsidRPr="00A63954" w:rsidRDefault="00CF5C96" w:rsidP="00CF5C96">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CF5C96" w:rsidRPr="00A63954" w:rsidRDefault="00CF5C96" w:rsidP="00CF5C96">
      <w:pPr>
        <w:rPr>
          <w:rFonts w:ascii="Arial Narrow" w:hAnsi="Arial Narrow"/>
        </w:rPr>
      </w:pPr>
    </w:p>
    <w:p w:rsidR="00CF5C96" w:rsidRPr="00A63954" w:rsidRDefault="00CF5C96" w:rsidP="00CF5C96">
      <w:pPr>
        <w:rPr>
          <w:rFonts w:ascii="Arial Narrow" w:hAnsi="Arial Narrow"/>
        </w:rPr>
      </w:pPr>
      <w:r w:rsidRPr="00A63954">
        <w:rPr>
          <w:rFonts w:ascii="Arial Narrow" w:hAnsi="Arial Narrow"/>
        </w:rPr>
        <w:t xml:space="preserve">This certification is hereby signed in reference to the above named project: </w:t>
      </w:r>
    </w:p>
    <w:p w:rsidR="00CF5C96" w:rsidRPr="00A63954" w:rsidRDefault="00CF5C96" w:rsidP="00CF5C96">
      <w:pPr>
        <w:rPr>
          <w:rFonts w:ascii="Arial Narrow" w:hAnsi="Arial Narrow"/>
        </w:rPr>
      </w:pPr>
    </w:p>
    <w:p w:rsidR="00CF5C96" w:rsidRPr="00A63954" w:rsidRDefault="00CF5C96" w:rsidP="00CF5C96">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CF5C96" w:rsidRPr="00A63954" w:rsidRDefault="00CF5C96" w:rsidP="00CF5C96">
      <w:pPr>
        <w:rPr>
          <w:rFonts w:ascii="Arial Narrow" w:hAnsi="Arial Narrow"/>
        </w:rPr>
      </w:pPr>
      <w:r w:rsidRPr="00A63954">
        <w:rPr>
          <w:rFonts w:ascii="Arial Narrow" w:hAnsi="Arial Narrow"/>
        </w:rPr>
        <w:t xml:space="preserve"> </w:t>
      </w:r>
    </w:p>
    <w:p w:rsidR="00CF5C96" w:rsidRPr="00A63954" w:rsidRDefault="00CF5C96" w:rsidP="00CF5C96">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CF5C96" w:rsidRPr="00A63954" w:rsidRDefault="00CF5C96" w:rsidP="00CF5C96">
      <w:pPr>
        <w:rPr>
          <w:rFonts w:ascii="Arial Narrow" w:hAnsi="Arial Narrow"/>
        </w:rPr>
      </w:pPr>
    </w:p>
    <w:p w:rsidR="00CF5C96" w:rsidRPr="00991EA7" w:rsidRDefault="00CF5C96" w:rsidP="00CF5C96">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CF5C96" w:rsidRPr="00A63954" w:rsidRDefault="00CF5C96" w:rsidP="00CF5C96">
      <w:pPr>
        <w:tabs>
          <w:tab w:val="left" w:pos="8640"/>
        </w:tabs>
        <w:rPr>
          <w:rFonts w:ascii="Arial Narrow" w:hAnsi="Arial Narrow"/>
        </w:rPr>
      </w:pPr>
    </w:p>
    <w:p w:rsidR="00CF5C96" w:rsidRPr="00A63954" w:rsidRDefault="00CF5C96" w:rsidP="00CF5C96">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CF5C96" w:rsidRPr="00A63954" w:rsidRDefault="00CF5C96" w:rsidP="00CF5C96">
      <w:pPr>
        <w:rPr>
          <w:rFonts w:ascii="Arial Narrow" w:hAnsi="Arial Narrow"/>
        </w:rPr>
      </w:pPr>
    </w:p>
    <w:p w:rsidR="00CF5C96" w:rsidRPr="00A63954" w:rsidRDefault="00CF5C96" w:rsidP="00CF5C96">
      <w:pPr>
        <w:tabs>
          <w:tab w:val="left" w:pos="8640"/>
        </w:tabs>
        <w:rPr>
          <w:rFonts w:ascii="Arial Narrow" w:hAnsi="Arial Narrow"/>
          <w:u w:val="single"/>
        </w:rPr>
      </w:pPr>
      <w:r w:rsidRPr="00A63954">
        <w:rPr>
          <w:rFonts w:ascii="Arial Narrow" w:hAnsi="Arial Narrow"/>
          <w:u w:val="single"/>
        </w:rPr>
        <w:tab/>
      </w:r>
    </w:p>
    <w:p w:rsidR="00CF5C96" w:rsidRPr="00A63954" w:rsidRDefault="00CF5C96" w:rsidP="00CF5C96">
      <w:pPr>
        <w:rPr>
          <w:rFonts w:ascii="Arial Narrow" w:hAnsi="Arial Narrow"/>
        </w:rPr>
      </w:pPr>
    </w:p>
    <w:p w:rsidR="00CF5C96" w:rsidRPr="00A63954" w:rsidRDefault="00CF5C96" w:rsidP="00CF5C96">
      <w:pPr>
        <w:tabs>
          <w:tab w:val="left" w:pos="8640"/>
        </w:tabs>
        <w:rPr>
          <w:rFonts w:ascii="Arial Narrow" w:hAnsi="Arial Narrow"/>
        </w:rPr>
      </w:pPr>
      <w:r>
        <w:rPr>
          <w:rFonts w:ascii="Arial Narrow" w:hAnsi="Arial Narrow"/>
          <w:u w:val="single"/>
        </w:rPr>
        <w:tab/>
      </w:r>
      <w:r>
        <w:rPr>
          <w:rFonts w:ascii="Arial Narrow" w:hAnsi="Arial Narrow"/>
        </w:rPr>
        <w:tab/>
      </w:r>
    </w:p>
    <w:p w:rsidR="00CF5C96" w:rsidRDefault="00CF5C96" w:rsidP="00CF5C96">
      <w:pPr>
        <w:tabs>
          <w:tab w:val="left" w:pos="1440"/>
          <w:tab w:val="left" w:pos="4320"/>
        </w:tabs>
        <w:rPr>
          <w:rFonts w:ascii="Arial Narrow" w:hAnsi="Arial Narrow"/>
        </w:rPr>
      </w:pPr>
    </w:p>
    <w:p w:rsidR="00CF5C96" w:rsidRPr="007A4715" w:rsidRDefault="00CF5C96" w:rsidP="00CF5C96">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CF5C96" w:rsidRPr="00A63954" w:rsidRDefault="00CF5C96" w:rsidP="00CF5C96">
      <w:pPr>
        <w:rPr>
          <w:rFonts w:ascii="Arial Narrow" w:hAnsi="Arial Narrow"/>
        </w:rPr>
      </w:pPr>
      <w:r w:rsidRPr="00A63954">
        <w:rPr>
          <w:rFonts w:ascii="Arial Narrow" w:hAnsi="Arial Narrow"/>
        </w:rPr>
        <w:t xml:space="preserve"> </w:t>
      </w:r>
    </w:p>
    <w:p w:rsidR="00CF5C96" w:rsidRPr="007A4715" w:rsidRDefault="00CF5C96" w:rsidP="00CF5C96">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CF5C96" w:rsidRPr="00A63954" w:rsidRDefault="00CF5C96" w:rsidP="00CF5C96">
      <w:pPr>
        <w:rPr>
          <w:rFonts w:ascii="Arial Narrow" w:hAnsi="Arial Narrow"/>
        </w:rPr>
      </w:pPr>
      <w:r w:rsidRPr="00A63954">
        <w:rPr>
          <w:rFonts w:ascii="Arial Narrow" w:hAnsi="Arial Narrow"/>
        </w:rPr>
        <w:t xml:space="preserve"> </w:t>
      </w:r>
    </w:p>
    <w:p w:rsidR="00CF5C96" w:rsidRPr="007A4715" w:rsidRDefault="00CF5C96" w:rsidP="00CF5C96">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CF5C96" w:rsidRDefault="00CF5C96" w:rsidP="00CF5C96">
      <w:pPr>
        <w:sectPr w:rsidR="00CF5C96" w:rsidSect="00CF5C96">
          <w:headerReference w:type="even" r:id="rId62"/>
          <w:headerReference w:type="default" r:id="rId63"/>
          <w:footerReference w:type="default" r:id="rId64"/>
          <w:headerReference w:type="first" r:id="rId65"/>
          <w:pgSz w:w="12240" w:h="15840"/>
          <w:pgMar w:top="1440" w:right="1440" w:bottom="1440" w:left="1440" w:header="720" w:footer="720" w:gutter="0"/>
          <w:pgNumType w:start="33"/>
          <w:cols w:space="720"/>
          <w:docGrid w:linePitch="360"/>
        </w:sectPr>
      </w:pPr>
    </w:p>
    <w:p w:rsidR="00CF5C96" w:rsidRDefault="00CF5C96" w:rsidP="00CF5C96">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w:t>
      </w:r>
      <w:r w:rsidR="004E4BF8">
        <w:rPr>
          <w:rFonts w:ascii="Arial Narrow" w:hAnsi="Arial Narrow"/>
          <w:i/>
          <w:color w:val="0000FF"/>
          <w:sz w:val="40"/>
          <w:szCs w:val="40"/>
        </w:rPr>
        <w:t xml:space="preserve"> </w:t>
      </w:r>
      <w:r>
        <w:rPr>
          <w:rFonts w:ascii="Arial Narrow" w:hAnsi="Arial Narrow"/>
          <w:sz w:val="40"/>
          <w:szCs w:val="40"/>
        </w:rPr>
        <w:t>Grading and Stabilization Activities Log</w:t>
      </w:r>
    </w:p>
    <w:p w:rsidR="00CF5C96" w:rsidRDefault="00CF5C96" w:rsidP="00CF5C96"/>
    <w:p w:rsidR="00CF5C96" w:rsidRPr="00991EA7" w:rsidRDefault="00CF5C96" w:rsidP="00CF5C96">
      <w:pPr>
        <w:rPr>
          <w:rFonts w:ascii="Arial Narrow" w:hAnsi="Arial Narrow"/>
          <w:b/>
        </w:rPr>
      </w:pPr>
      <w:r w:rsidRPr="00991EA7">
        <w:rPr>
          <w:rFonts w:ascii="Arial Narrow" w:hAnsi="Arial Narrow"/>
          <w:b/>
        </w:rPr>
        <w:t xml:space="preserve">Project Name: </w:t>
      </w:r>
    </w:p>
    <w:p w:rsidR="00CF5C96" w:rsidRPr="00991EA7" w:rsidRDefault="00CF5C96" w:rsidP="00CF5C96">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CF5C96" w:rsidRDefault="00CF5C96" w:rsidP="00CF5C96"/>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CF5C96" w:rsidRPr="00767FC2" w:rsidTr="00CF5C96">
        <w:trPr>
          <w:tblHeader/>
        </w:trPr>
        <w:tc>
          <w:tcPr>
            <w:tcW w:w="1310" w:type="dxa"/>
            <w:shd w:val="clear" w:color="auto" w:fill="D9D9D9"/>
          </w:tcPr>
          <w:p w:rsidR="00CF5C96" w:rsidRPr="00767FC2" w:rsidRDefault="00CF5C96" w:rsidP="00CF5C96">
            <w:pPr>
              <w:rPr>
                <w:rFonts w:ascii="Arial Narrow" w:hAnsi="Arial Narrow"/>
              </w:rPr>
            </w:pPr>
            <w:r w:rsidRPr="00767FC2">
              <w:rPr>
                <w:rFonts w:ascii="Arial Narrow" w:hAnsi="Arial Narrow"/>
                <w:b/>
              </w:rPr>
              <w:t>Date Grading Activity Initiated</w:t>
            </w:r>
          </w:p>
        </w:tc>
        <w:tc>
          <w:tcPr>
            <w:tcW w:w="4631" w:type="dxa"/>
            <w:shd w:val="clear" w:color="auto" w:fill="D9D9D9"/>
          </w:tcPr>
          <w:p w:rsidR="00CF5C96" w:rsidRPr="00767FC2" w:rsidRDefault="00CF5C96" w:rsidP="00CF5C96">
            <w:pPr>
              <w:rPr>
                <w:rFonts w:ascii="Arial Narrow" w:hAnsi="Arial Narrow"/>
              </w:rPr>
            </w:pPr>
            <w:r w:rsidRPr="00767FC2">
              <w:rPr>
                <w:rFonts w:ascii="Arial Narrow" w:hAnsi="Arial Narrow"/>
                <w:b/>
              </w:rPr>
              <w:t>Description of Grading Activity</w:t>
            </w:r>
          </w:p>
        </w:tc>
        <w:tc>
          <w:tcPr>
            <w:tcW w:w="2085" w:type="dxa"/>
            <w:shd w:val="clear" w:color="auto" w:fill="D9D9D9"/>
          </w:tcPr>
          <w:p w:rsidR="00CF5C96" w:rsidRPr="00767FC2" w:rsidRDefault="00CF5C96" w:rsidP="00CF5C96">
            <w:pPr>
              <w:rPr>
                <w:rFonts w:ascii="Arial Narrow" w:hAnsi="Arial Narrow"/>
              </w:rPr>
            </w:pPr>
            <w:r w:rsidRPr="00767FC2">
              <w:rPr>
                <w:rFonts w:ascii="Arial Narrow" w:hAnsi="Arial Narrow"/>
                <w:b/>
              </w:rPr>
              <w:t>Date Grading Activity Ceased (Indicate Temporary or Permanent)</w:t>
            </w:r>
          </w:p>
        </w:tc>
        <w:tc>
          <w:tcPr>
            <w:tcW w:w="1689" w:type="dxa"/>
            <w:shd w:val="clear" w:color="auto" w:fill="D9D9D9"/>
          </w:tcPr>
          <w:p w:rsidR="00CF5C96" w:rsidRPr="00767FC2" w:rsidRDefault="00CF5C96" w:rsidP="00CF5C96">
            <w:pPr>
              <w:rPr>
                <w:rFonts w:ascii="Arial Narrow" w:hAnsi="Arial Narrow"/>
              </w:rPr>
            </w:pPr>
            <w:r w:rsidRPr="00767FC2">
              <w:rPr>
                <w:rFonts w:ascii="Arial Narrow" w:hAnsi="Arial Narrow"/>
                <w:b/>
              </w:rPr>
              <w:t>Date When Stabilization Measures are Initiated</w:t>
            </w:r>
          </w:p>
        </w:tc>
        <w:tc>
          <w:tcPr>
            <w:tcW w:w="4658" w:type="dxa"/>
            <w:shd w:val="clear" w:color="auto" w:fill="D9D9D9"/>
          </w:tcPr>
          <w:p w:rsidR="00CF5C96" w:rsidRPr="00767FC2" w:rsidRDefault="00CF5C96" w:rsidP="00CF5C96">
            <w:pPr>
              <w:rPr>
                <w:rFonts w:ascii="Arial Narrow" w:hAnsi="Arial Narrow"/>
              </w:rPr>
            </w:pPr>
            <w:r w:rsidRPr="00767FC2">
              <w:rPr>
                <w:rFonts w:ascii="Arial Narrow" w:hAnsi="Arial Narrow"/>
                <w:b/>
              </w:rPr>
              <w:t>Description of Stabilization Measure and Location</w:t>
            </w:r>
          </w:p>
        </w:tc>
      </w:tr>
      <w:tr w:rsidR="00CF5C96" w:rsidTr="00CF5C96">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rPr>
          <w:cantSplit/>
        </w:trPr>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rPr>
          <w:cantSplit/>
        </w:trPr>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rPr>
          <w:cantSplit/>
        </w:trPr>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rPr>
          <w:cantSplit/>
        </w:trPr>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r w:rsidR="00CF5C96" w:rsidTr="00CF5C96">
        <w:trPr>
          <w:cantSplit/>
        </w:trPr>
        <w:tc>
          <w:tcPr>
            <w:tcW w:w="1310" w:type="dxa"/>
          </w:tcPr>
          <w:p w:rsidR="00CF5C96" w:rsidRDefault="00CF5C96" w:rsidP="00CF5C96"/>
          <w:p w:rsidR="00CF5C96" w:rsidRDefault="00CF5C96" w:rsidP="00CF5C96"/>
        </w:tc>
        <w:tc>
          <w:tcPr>
            <w:tcW w:w="4631" w:type="dxa"/>
          </w:tcPr>
          <w:p w:rsidR="00CF5C96" w:rsidRDefault="00CF5C96" w:rsidP="00CF5C96"/>
        </w:tc>
        <w:tc>
          <w:tcPr>
            <w:tcW w:w="2085" w:type="dxa"/>
          </w:tcPr>
          <w:p w:rsidR="00CF5C96" w:rsidRDefault="00CF5C96" w:rsidP="00CF5C96"/>
        </w:tc>
        <w:tc>
          <w:tcPr>
            <w:tcW w:w="1689" w:type="dxa"/>
          </w:tcPr>
          <w:p w:rsidR="00CF5C96" w:rsidRDefault="00CF5C96" w:rsidP="00CF5C96"/>
        </w:tc>
        <w:tc>
          <w:tcPr>
            <w:tcW w:w="4658" w:type="dxa"/>
          </w:tcPr>
          <w:p w:rsidR="00CF5C96" w:rsidRDefault="00CF5C96" w:rsidP="00CF5C96"/>
        </w:tc>
      </w:tr>
    </w:tbl>
    <w:p w:rsidR="00CF5C96" w:rsidRDefault="00CF5C96" w:rsidP="00CF5C96">
      <w:pPr>
        <w:sectPr w:rsidR="00CF5C96" w:rsidSect="00CF5C96">
          <w:pgSz w:w="15840" w:h="12240" w:orient="landscape"/>
          <w:pgMar w:top="1440" w:right="1440" w:bottom="1440" w:left="1440" w:header="720" w:footer="720" w:gutter="0"/>
          <w:pgNumType w:start="0"/>
          <w:cols w:space="720"/>
          <w:docGrid w:linePitch="360"/>
        </w:sectPr>
      </w:pPr>
    </w:p>
    <w:p w:rsidR="00CF5C96" w:rsidRDefault="00CF5C96" w:rsidP="00CF5C96">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w:t>
      </w:r>
      <w:r w:rsidR="004E4BF8">
        <w:rPr>
          <w:rFonts w:ascii="Arial Narrow" w:hAnsi="Arial Narrow"/>
          <w:i/>
          <w:color w:val="0000FF"/>
          <w:sz w:val="40"/>
          <w:szCs w:val="40"/>
        </w:rPr>
        <w:t xml:space="preserve"> </w:t>
      </w:r>
      <w:r>
        <w:rPr>
          <w:rFonts w:ascii="Arial Narrow" w:hAnsi="Arial Narrow"/>
          <w:sz w:val="40"/>
          <w:szCs w:val="40"/>
        </w:rPr>
        <w:t>SWPPP Training Log</w:t>
      </w:r>
    </w:p>
    <w:p w:rsidR="00CF5C96" w:rsidRDefault="00CF5C96" w:rsidP="00CF5C96">
      <w:pPr>
        <w:jc w:val="center"/>
        <w:rPr>
          <w:b/>
          <w:sz w:val="32"/>
          <w:szCs w:val="32"/>
        </w:rPr>
      </w:pPr>
    </w:p>
    <w:p w:rsidR="00CF5C96" w:rsidRPr="00991EA7" w:rsidRDefault="00CF5C96" w:rsidP="00CF5C96">
      <w:pPr>
        <w:jc w:val="center"/>
        <w:rPr>
          <w:rFonts w:ascii="Arial Narrow" w:hAnsi="Arial Narrow"/>
          <w:b/>
          <w:sz w:val="32"/>
          <w:szCs w:val="32"/>
        </w:rPr>
      </w:pPr>
      <w:r w:rsidRPr="00991EA7">
        <w:rPr>
          <w:rFonts w:ascii="Arial Narrow" w:hAnsi="Arial Narrow"/>
          <w:b/>
          <w:sz w:val="32"/>
          <w:szCs w:val="32"/>
        </w:rPr>
        <w:t>Stormwater Pollution Prevention Training Log</w:t>
      </w:r>
    </w:p>
    <w:p w:rsidR="00CF5C96" w:rsidRPr="00991EA7" w:rsidRDefault="00CF5C96" w:rsidP="00CF5C96">
      <w:pPr>
        <w:jc w:val="center"/>
        <w:rPr>
          <w:rFonts w:ascii="Arial Narrow" w:hAnsi="Arial Narrow"/>
        </w:rPr>
      </w:pPr>
    </w:p>
    <w:tbl>
      <w:tblPr>
        <w:tblW w:w="0" w:type="auto"/>
        <w:tblLook w:val="01E0" w:firstRow="1" w:lastRow="1" w:firstColumn="1" w:lastColumn="1" w:noHBand="0" w:noVBand="0"/>
      </w:tblPr>
      <w:tblGrid>
        <w:gridCol w:w="8748"/>
      </w:tblGrid>
      <w:tr w:rsidR="00CF5C96" w:rsidRPr="00767FC2" w:rsidTr="00CF5C96">
        <w:tc>
          <w:tcPr>
            <w:tcW w:w="8748" w:type="dxa"/>
          </w:tcPr>
          <w:p w:rsidR="00CF5C96" w:rsidRPr="00767FC2" w:rsidRDefault="00CF5C96" w:rsidP="00CF5C96">
            <w:pPr>
              <w:rPr>
                <w:rFonts w:ascii="Arial Narrow" w:hAnsi="Arial Narrow"/>
              </w:rPr>
            </w:pPr>
            <w:r w:rsidRPr="00767FC2">
              <w:rPr>
                <w:rFonts w:ascii="Arial Narrow" w:hAnsi="Arial Narrow"/>
              </w:rPr>
              <w:t xml:space="preserve">Project Name: </w:t>
            </w:r>
            <w:r w:rsidRPr="00767FC2">
              <w:rPr>
                <w:rFonts w:ascii="Arial Narrow" w:hAnsi="Arial Narrow"/>
                <w:b/>
              </w:rPr>
              <w:t xml:space="preserve"> </w:t>
            </w:r>
          </w:p>
          <w:p w:rsidR="00CF5C96" w:rsidRPr="00767FC2" w:rsidRDefault="00CF5C96" w:rsidP="00CF5C96">
            <w:pPr>
              <w:rPr>
                <w:rFonts w:ascii="Arial Narrow" w:hAnsi="Arial Narrow"/>
                <w:b/>
              </w:rPr>
            </w:pPr>
          </w:p>
        </w:tc>
      </w:tr>
      <w:tr w:rsidR="00CF5C96" w:rsidRPr="00767FC2" w:rsidTr="00CF5C96">
        <w:tc>
          <w:tcPr>
            <w:tcW w:w="8748" w:type="dxa"/>
          </w:tcPr>
          <w:p w:rsidR="00CF5C96" w:rsidRPr="00767FC2" w:rsidRDefault="00CF5C96" w:rsidP="00CF5C96">
            <w:pPr>
              <w:rPr>
                <w:rFonts w:ascii="Arial Narrow" w:hAnsi="Arial Narrow"/>
              </w:rPr>
            </w:pPr>
            <w:r w:rsidRPr="00767FC2">
              <w:rPr>
                <w:rFonts w:ascii="Arial Narrow" w:hAnsi="Arial Narrow"/>
              </w:rPr>
              <w:t>Project Location:</w:t>
            </w:r>
            <w:r w:rsidRPr="00767FC2">
              <w:rPr>
                <w:rFonts w:ascii="Arial Narrow" w:hAnsi="Arial Narrow"/>
                <w:b/>
              </w:rPr>
              <w:t xml:space="preserve">  </w:t>
            </w:r>
          </w:p>
          <w:p w:rsidR="00CF5C96" w:rsidRPr="00767FC2" w:rsidRDefault="00CF5C96" w:rsidP="00CF5C96">
            <w:pPr>
              <w:rPr>
                <w:rFonts w:ascii="Arial Narrow" w:hAnsi="Arial Narrow"/>
                <w:b/>
              </w:rPr>
            </w:pPr>
          </w:p>
        </w:tc>
      </w:tr>
      <w:tr w:rsidR="00CF5C96" w:rsidRPr="00767FC2" w:rsidTr="00CF5C96">
        <w:tc>
          <w:tcPr>
            <w:tcW w:w="8748" w:type="dxa"/>
          </w:tcPr>
          <w:p w:rsidR="00CF5C96" w:rsidRPr="00767FC2" w:rsidRDefault="00CF5C96" w:rsidP="00CF5C96">
            <w:pPr>
              <w:rPr>
                <w:rFonts w:ascii="Arial Narrow" w:hAnsi="Arial Narrow"/>
                <w:b/>
              </w:rPr>
            </w:pPr>
            <w:r w:rsidRPr="00767FC2">
              <w:rPr>
                <w:rFonts w:ascii="Arial Narrow" w:hAnsi="Arial Narrow"/>
              </w:rPr>
              <w:t>Instructor’s Name(s):</w:t>
            </w:r>
            <w:r w:rsidRPr="00767FC2">
              <w:rPr>
                <w:rFonts w:ascii="Arial Narrow" w:hAnsi="Arial Narrow"/>
                <w:b/>
              </w:rPr>
              <w:t xml:space="preserve">  </w:t>
            </w:r>
          </w:p>
          <w:p w:rsidR="00CF5C96" w:rsidRPr="00767FC2" w:rsidRDefault="00CF5C96" w:rsidP="00CF5C96">
            <w:pPr>
              <w:rPr>
                <w:rFonts w:ascii="Arial Narrow" w:hAnsi="Arial Narrow"/>
                <w:b/>
              </w:rPr>
            </w:pPr>
          </w:p>
        </w:tc>
      </w:tr>
      <w:tr w:rsidR="00CF5C96" w:rsidRPr="00767FC2" w:rsidTr="00CF5C96">
        <w:tc>
          <w:tcPr>
            <w:tcW w:w="8748" w:type="dxa"/>
          </w:tcPr>
          <w:p w:rsidR="00CF5C96" w:rsidRPr="00767FC2" w:rsidRDefault="00CF5C96" w:rsidP="00CF5C96">
            <w:pPr>
              <w:rPr>
                <w:rFonts w:ascii="Arial Narrow" w:hAnsi="Arial Narrow"/>
                <w:b/>
              </w:rPr>
            </w:pPr>
            <w:r w:rsidRPr="00767FC2">
              <w:rPr>
                <w:rFonts w:ascii="Arial Narrow" w:hAnsi="Arial Narrow"/>
              </w:rPr>
              <w:t>Instructor’s Title(s):</w:t>
            </w:r>
            <w:r w:rsidRPr="00767FC2">
              <w:rPr>
                <w:rFonts w:ascii="Arial Narrow" w:hAnsi="Arial Narrow"/>
                <w:b/>
              </w:rPr>
              <w:t xml:space="preserve">  </w:t>
            </w:r>
          </w:p>
          <w:p w:rsidR="00CF5C96" w:rsidRPr="00767FC2" w:rsidRDefault="00CF5C96" w:rsidP="00CF5C96">
            <w:pPr>
              <w:rPr>
                <w:rFonts w:ascii="Arial Narrow" w:hAnsi="Arial Narrow"/>
                <w:b/>
              </w:rPr>
            </w:pPr>
          </w:p>
        </w:tc>
      </w:tr>
    </w:tbl>
    <w:p w:rsidR="00CF5C96" w:rsidRDefault="00CF5C96" w:rsidP="00CF5C96">
      <w:pPr>
        <w:tabs>
          <w:tab w:val="left" w:pos="5760"/>
          <w:tab w:val="left" w:pos="8640"/>
        </w:tabs>
        <w:rPr>
          <w:rFonts w:ascii="Arial Narrow" w:hAnsi="Arial Narrow"/>
        </w:rPr>
      </w:pPr>
    </w:p>
    <w:p w:rsidR="00CF5C96" w:rsidRPr="00517590" w:rsidRDefault="00CF5C96" w:rsidP="00CF5C96">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CF5C96" w:rsidRPr="00991EA7" w:rsidRDefault="00CF5C96" w:rsidP="00CF5C96">
      <w:pPr>
        <w:tabs>
          <w:tab w:val="left" w:pos="5760"/>
        </w:tabs>
        <w:rPr>
          <w:rFonts w:ascii="Arial Narrow" w:hAnsi="Arial Narrow"/>
        </w:rPr>
      </w:pPr>
    </w:p>
    <w:p w:rsidR="00CF5C96" w:rsidRPr="00517590" w:rsidRDefault="00CF5C96" w:rsidP="00CF5C96">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CF5C96" w:rsidRPr="00991EA7" w:rsidRDefault="00CF5C96" w:rsidP="00CF5C96">
      <w:pPr>
        <w:rPr>
          <w:rFonts w:ascii="Arial Narrow" w:hAnsi="Arial Narrow"/>
        </w:rPr>
      </w:pPr>
    </w:p>
    <w:p w:rsidR="00CF5C96" w:rsidRPr="00991EA7" w:rsidRDefault="00CF5C96" w:rsidP="00CF5C96">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CF5C96" w:rsidRPr="00991EA7" w:rsidRDefault="00CF5C96" w:rsidP="00CF5C96">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61"/>
        <w:gridCol w:w="2880"/>
        <w:gridCol w:w="461"/>
        <w:gridCol w:w="5008"/>
      </w:tblGrid>
      <w:tr w:rsidR="00CF5C96" w:rsidRPr="00767FC2" w:rsidTr="006316BB">
        <w:tc>
          <w:tcPr>
            <w:tcW w:w="430" w:type="dxa"/>
          </w:tcPr>
          <w:p w:rsidR="00CF5C96" w:rsidRPr="00767FC2" w:rsidRDefault="008628B8" w:rsidP="00CF5C96">
            <w:pPr>
              <w:rPr>
                <w:rFonts w:ascii="Arial Narrow" w:hAnsi="Arial Narrow"/>
              </w:rPr>
            </w:pPr>
            <w:r>
              <w:rPr>
                <w:color w:val="000000"/>
              </w:rPr>
              <w:fldChar w:fldCharType="begin">
                <w:ffData>
                  <w:name w:val=""/>
                  <w:enabled/>
                  <w:calcOnExit w:val="0"/>
                  <w:checkBox>
                    <w:size w:val="20"/>
                    <w:default w:val="0"/>
                  </w:checkBox>
                </w:ffData>
              </w:fldChar>
            </w:r>
            <w:r w:rsidR="006316BB">
              <w:rPr>
                <w:color w:val="000000"/>
              </w:rPr>
              <w:instrText xml:space="preserve"> FORMCHECKBOX </w:instrText>
            </w:r>
            <w:r w:rsidR="00DE6515">
              <w:rPr>
                <w:color w:val="000000"/>
              </w:rPr>
            </w:r>
            <w:r w:rsidR="00DE6515">
              <w:rPr>
                <w:color w:val="000000"/>
              </w:rPr>
              <w:fldChar w:fldCharType="separate"/>
            </w:r>
            <w:r>
              <w:rPr>
                <w:color w:val="000000"/>
              </w:rPr>
              <w:fldChar w:fldCharType="end"/>
            </w:r>
          </w:p>
        </w:tc>
        <w:tc>
          <w:tcPr>
            <w:tcW w:w="2880" w:type="dxa"/>
          </w:tcPr>
          <w:p w:rsidR="00CF5C96" w:rsidRPr="00767FC2" w:rsidRDefault="00CF5C96" w:rsidP="00CF5C96">
            <w:pPr>
              <w:rPr>
                <w:rFonts w:ascii="Arial Narrow" w:hAnsi="Arial Narrow"/>
                <w:b/>
              </w:rPr>
            </w:pPr>
            <w:r w:rsidRPr="00767FC2">
              <w:rPr>
                <w:rFonts w:ascii="Arial Narrow" w:hAnsi="Arial Narrow"/>
                <w:b/>
              </w:rPr>
              <w:t>Erosion Control BMPs</w:t>
            </w:r>
          </w:p>
        </w:tc>
        <w:tc>
          <w:tcPr>
            <w:tcW w:w="430" w:type="dxa"/>
          </w:tcPr>
          <w:p w:rsidR="00CF5C96" w:rsidRPr="00767FC2" w:rsidRDefault="008628B8" w:rsidP="00CF5C96">
            <w:pPr>
              <w:rPr>
                <w:rFonts w:ascii="Arial Narrow" w:hAnsi="Arial Narrow"/>
              </w:rPr>
            </w:pPr>
            <w:r>
              <w:rPr>
                <w:color w:val="000000"/>
              </w:rPr>
              <w:fldChar w:fldCharType="begin">
                <w:ffData>
                  <w:name w:val=""/>
                  <w:enabled/>
                  <w:calcOnExit w:val="0"/>
                  <w:checkBox>
                    <w:size w:val="20"/>
                    <w:default w:val="0"/>
                  </w:checkBox>
                </w:ffData>
              </w:fldChar>
            </w:r>
            <w:r w:rsidR="006316BB">
              <w:rPr>
                <w:color w:val="000000"/>
              </w:rPr>
              <w:instrText xml:space="preserve"> FORMCHECKBOX </w:instrText>
            </w:r>
            <w:r w:rsidR="00DE6515">
              <w:rPr>
                <w:color w:val="000000"/>
              </w:rPr>
            </w:r>
            <w:r w:rsidR="00DE6515">
              <w:rPr>
                <w:color w:val="000000"/>
              </w:rPr>
              <w:fldChar w:fldCharType="separate"/>
            </w:r>
            <w:r>
              <w:rPr>
                <w:color w:val="000000"/>
              </w:rPr>
              <w:fldChar w:fldCharType="end"/>
            </w:r>
          </w:p>
        </w:tc>
        <w:tc>
          <w:tcPr>
            <w:tcW w:w="5008" w:type="dxa"/>
          </w:tcPr>
          <w:p w:rsidR="00CF5C96" w:rsidRPr="00767FC2" w:rsidRDefault="00CF5C96" w:rsidP="00CF5C96">
            <w:pPr>
              <w:rPr>
                <w:rFonts w:ascii="Arial Narrow" w:hAnsi="Arial Narrow"/>
                <w:b/>
              </w:rPr>
            </w:pPr>
            <w:r w:rsidRPr="00767FC2">
              <w:rPr>
                <w:rFonts w:ascii="Arial Narrow" w:hAnsi="Arial Narrow"/>
                <w:b/>
              </w:rPr>
              <w:t>Emergency Procedures</w:t>
            </w:r>
          </w:p>
        </w:tc>
      </w:tr>
      <w:tr w:rsidR="00CF5C96" w:rsidRPr="00767FC2" w:rsidTr="006316BB">
        <w:tc>
          <w:tcPr>
            <w:tcW w:w="430" w:type="dxa"/>
          </w:tcPr>
          <w:p w:rsidR="00CF5C96" w:rsidRPr="00767FC2" w:rsidRDefault="00CF5C96" w:rsidP="00CF5C96">
            <w:pPr>
              <w:rPr>
                <w:rFonts w:ascii="Arial Narrow" w:hAnsi="Arial Narrow"/>
              </w:rPr>
            </w:pPr>
          </w:p>
        </w:tc>
        <w:tc>
          <w:tcPr>
            <w:tcW w:w="2880" w:type="dxa"/>
          </w:tcPr>
          <w:p w:rsidR="00CF5C96" w:rsidRPr="00767FC2" w:rsidRDefault="00CF5C96" w:rsidP="00CF5C96">
            <w:pPr>
              <w:rPr>
                <w:rFonts w:ascii="Arial Narrow" w:hAnsi="Arial Narrow"/>
              </w:rPr>
            </w:pPr>
          </w:p>
        </w:tc>
        <w:tc>
          <w:tcPr>
            <w:tcW w:w="430" w:type="dxa"/>
          </w:tcPr>
          <w:p w:rsidR="00CF5C96" w:rsidRPr="00767FC2" w:rsidRDefault="00CF5C96" w:rsidP="00CF5C96">
            <w:pPr>
              <w:rPr>
                <w:rFonts w:ascii="Arial Narrow" w:hAnsi="Arial Narrow"/>
              </w:rPr>
            </w:pPr>
          </w:p>
        </w:tc>
        <w:tc>
          <w:tcPr>
            <w:tcW w:w="5008" w:type="dxa"/>
          </w:tcPr>
          <w:p w:rsidR="00CF5C96" w:rsidRPr="00767FC2" w:rsidRDefault="00CF5C96" w:rsidP="00CF5C96">
            <w:pPr>
              <w:rPr>
                <w:rFonts w:ascii="Arial Narrow" w:hAnsi="Arial Narrow"/>
              </w:rPr>
            </w:pPr>
          </w:p>
        </w:tc>
      </w:tr>
      <w:tr w:rsidR="00CF5C96" w:rsidRPr="00767FC2" w:rsidTr="006316BB">
        <w:tc>
          <w:tcPr>
            <w:tcW w:w="430" w:type="dxa"/>
          </w:tcPr>
          <w:p w:rsidR="00CF5C96" w:rsidRPr="00767FC2" w:rsidRDefault="008628B8" w:rsidP="00CF5C96">
            <w:pPr>
              <w:rPr>
                <w:rFonts w:ascii="Arial Narrow" w:hAnsi="Arial Narrow"/>
              </w:rPr>
            </w:pPr>
            <w:r>
              <w:rPr>
                <w:color w:val="000000"/>
              </w:rPr>
              <w:fldChar w:fldCharType="begin">
                <w:ffData>
                  <w:name w:val=""/>
                  <w:enabled/>
                  <w:calcOnExit w:val="0"/>
                  <w:checkBox>
                    <w:size w:val="20"/>
                    <w:default w:val="0"/>
                  </w:checkBox>
                </w:ffData>
              </w:fldChar>
            </w:r>
            <w:r w:rsidR="006316BB">
              <w:rPr>
                <w:color w:val="000000"/>
              </w:rPr>
              <w:instrText xml:space="preserve"> FORMCHECKBOX </w:instrText>
            </w:r>
            <w:r w:rsidR="00DE6515">
              <w:rPr>
                <w:color w:val="000000"/>
              </w:rPr>
            </w:r>
            <w:r w:rsidR="00DE6515">
              <w:rPr>
                <w:color w:val="000000"/>
              </w:rPr>
              <w:fldChar w:fldCharType="separate"/>
            </w:r>
            <w:r>
              <w:rPr>
                <w:color w:val="000000"/>
              </w:rPr>
              <w:fldChar w:fldCharType="end"/>
            </w:r>
          </w:p>
        </w:tc>
        <w:tc>
          <w:tcPr>
            <w:tcW w:w="2880" w:type="dxa"/>
          </w:tcPr>
          <w:p w:rsidR="00CF5C96" w:rsidRPr="00767FC2" w:rsidRDefault="00CF5C96" w:rsidP="00CF5C96">
            <w:pPr>
              <w:rPr>
                <w:rFonts w:ascii="Arial Narrow" w:hAnsi="Arial Narrow"/>
                <w:b/>
              </w:rPr>
            </w:pPr>
            <w:r w:rsidRPr="00767FC2">
              <w:rPr>
                <w:rFonts w:ascii="Arial Narrow" w:hAnsi="Arial Narrow"/>
                <w:b/>
              </w:rPr>
              <w:t>Sediment Control BMPs</w:t>
            </w:r>
          </w:p>
        </w:tc>
        <w:tc>
          <w:tcPr>
            <w:tcW w:w="430" w:type="dxa"/>
          </w:tcPr>
          <w:p w:rsidR="00CF5C96" w:rsidRPr="00767FC2" w:rsidRDefault="008628B8" w:rsidP="00CF5C96">
            <w:pPr>
              <w:rPr>
                <w:rFonts w:ascii="Arial Narrow" w:hAnsi="Arial Narrow"/>
              </w:rPr>
            </w:pPr>
            <w:r>
              <w:rPr>
                <w:color w:val="000000"/>
              </w:rPr>
              <w:fldChar w:fldCharType="begin">
                <w:ffData>
                  <w:name w:val=""/>
                  <w:enabled/>
                  <w:calcOnExit w:val="0"/>
                  <w:checkBox>
                    <w:size w:val="20"/>
                    <w:default w:val="0"/>
                  </w:checkBox>
                </w:ffData>
              </w:fldChar>
            </w:r>
            <w:r w:rsidR="006316BB">
              <w:rPr>
                <w:color w:val="000000"/>
              </w:rPr>
              <w:instrText xml:space="preserve"> FORMCHECKBOX </w:instrText>
            </w:r>
            <w:r w:rsidR="00DE6515">
              <w:rPr>
                <w:color w:val="000000"/>
              </w:rPr>
            </w:r>
            <w:r w:rsidR="00DE6515">
              <w:rPr>
                <w:color w:val="000000"/>
              </w:rPr>
              <w:fldChar w:fldCharType="separate"/>
            </w:r>
            <w:r>
              <w:rPr>
                <w:color w:val="000000"/>
              </w:rPr>
              <w:fldChar w:fldCharType="end"/>
            </w:r>
          </w:p>
        </w:tc>
        <w:tc>
          <w:tcPr>
            <w:tcW w:w="5008" w:type="dxa"/>
          </w:tcPr>
          <w:p w:rsidR="00CF5C96" w:rsidRPr="00767FC2" w:rsidRDefault="00CF5C96" w:rsidP="00CF5C96">
            <w:pPr>
              <w:rPr>
                <w:rFonts w:ascii="Arial Narrow" w:hAnsi="Arial Narrow"/>
                <w:b/>
              </w:rPr>
            </w:pPr>
            <w:r w:rsidRPr="00767FC2">
              <w:rPr>
                <w:rFonts w:ascii="Arial Narrow" w:hAnsi="Arial Narrow"/>
                <w:b/>
              </w:rPr>
              <w:t>Good Housekeeping BMPs</w:t>
            </w:r>
          </w:p>
        </w:tc>
      </w:tr>
      <w:tr w:rsidR="00CF5C96" w:rsidRPr="00767FC2" w:rsidTr="006316BB">
        <w:tc>
          <w:tcPr>
            <w:tcW w:w="430" w:type="dxa"/>
          </w:tcPr>
          <w:p w:rsidR="00CF5C96" w:rsidRPr="00767FC2" w:rsidRDefault="00CF5C96" w:rsidP="00CF5C96">
            <w:pPr>
              <w:rPr>
                <w:rFonts w:ascii="Arial Narrow" w:hAnsi="Arial Narrow"/>
              </w:rPr>
            </w:pPr>
          </w:p>
        </w:tc>
        <w:tc>
          <w:tcPr>
            <w:tcW w:w="2880" w:type="dxa"/>
          </w:tcPr>
          <w:p w:rsidR="00CF5C96" w:rsidRPr="00767FC2" w:rsidRDefault="00CF5C96" w:rsidP="00CF5C96">
            <w:pPr>
              <w:rPr>
                <w:rFonts w:ascii="Arial Narrow" w:hAnsi="Arial Narrow"/>
              </w:rPr>
            </w:pPr>
          </w:p>
        </w:tc>
        <w:tc>
          <w:tcPr>
            <w:tcW w:w="430" w:type="dxa"/>
          </w:tcPr>
          <w:p w:rsidR="00CF5C96" w:rsidRPr="00767FC2" w:rsidRDefault="00CF5C96" w:rsidP="00CF5C96">
            <w:pPr>
              <w:rPr>
                <w:rFonts w:ascii="Arial Narrow" w:hAnsi="Arial Narrow"/>
              </w:rPr>
            </w:pPr>
          </w:p>
        </w:tc>
        <w:tc>
          <w:tcPr>
            <w:tcW w:w="5008" w:type="dxa"/>
          </w:tcPr>
          <w:p w:rsidR="00CF5C96" w:rsidRPr="00767FC2" w:rsidRDefault="00CF5C96" w:rsidP="00CF5C96">
            <w:pPr>
              <w:rPr>
                <w:rFonts w:ascii="Arial Narrow" w:hAnsi="Arial Narrow"/>
              </w:rPr>
            </w:pPr>
          </w:p>
        </w:tc>
      </w:tr>
      <w:tr w:rsidR="00CF5C96" w:rsidRPr="00767FC2" w:rsidTr="006316BB">
        <w:tc>
          <w:tcPr>
            <w:tcW w:w="430" w:type="dxa"/>
          </w:tcPr>
          <w:p w:rsidR="00CF5C96" w:rsidRPr="00767FC2" w:rsidRDefault="008628B8" w:rsidP="00CF5C96">
            <w:pPr>
              <w:rPr>
                <w:rFonts w:ascii="Arial Narrow" w:hAnsi="Arial Narrow"/>
              </w:rPr>
            </w:pPr>
            <w:r>
              <w:rPr>
                <w:color w:val="000000"/>
              </w:rPr>
              <w:fldChar w:fldCharType="begin">
                <w:ffData>
                  <w:name w:val=""/>
                  <w:enabled/>
                  <w:calcOnExit w:val="0"/>
                  <w:checkBox>
                    <w:size w:val="20"/>
                    <w:default w:val="0"/>
                  </w:checkBox>
                </w:ffData>
              </w:fldChar>
            </w:r>
            <w:r w:rsidR="006316BB">
              <w:rPr>
                <w:color w:val="000000"/>
              </w:rPr>
              <w:instrText xml:space="preserve"> FORMCHECKBOX </w:instrText>
            </w:r>
            <w:r w:rsidR="00DE6515">
              <w:rPr>
                <w:color w:val="000000"/>
              </w:rPr>
            </w:r>
            <w:r w:rsidR="00DE6515">
              <w:rPr>
                <w:color w:val="000000"/>
              </w:rPr>
              <w:fldChar w:fldCharType="separate"/>
            </w:r>
            <w:r>
              <w:rPr>
                <w:color w:val="000000"/>
              </w:rPr>
              <w:fldChar w:fldCharType="end"/>
            </w:r>
          </w:p>
        </w:tc>
        <w:tc>
          <w:tcPr>
            <w:tcW w:w="2880" w:type="dxa"/>
          </w:tcPr>
          <w:p w:rsidR="00CF5C96" w:rsidRPr="00767FC2" w:rsidRDefault="00CF5C96" w:rsidP="00CF5C96">
            <w:pPr>
              <w:rPr>
                <w:rFonts w:ascii="Arial Narrow" w:hAnsi="Arial Narrow"/>
                <w:b/>
              </w:rPr>
            </w:pPr>
            <w:r w:rsidRPr="00767FC2">
              <w:rPr>
                <w:rFonts w:ascii="Arial Narrow" w:hAnsi="Arial Narrow"/>
                <w:b/>
              </w:rPr>
              <w:t>Non-Stormwater BMPs</w:t>
            </w:r>
          </w:p>
        </w:tc>
        <w:tc>
          <w:tcPr>
            <w:tcW w:w="430" w:type="dxa"/>
          </w:tcPr>
          <w:p w:rsidR="00CF5C96" w:rsidRPr="00767FC2" w:rsidRDefault="00CF5C96" w:rsidP="00CF5C96">
            <w:pPr>
              <w:rPr>
                <w:rFonts w:ascii="Arial Narrow" w:hAnsi="Arial Narrow"/>
              </w:rPr>
            </w:pPr>
          </w:p>
        </w:tc>
        <w:tc>
          <w:tcPr>
            <w:tcW w:w="5008" w:type="dxa"/>
          </w:tcPr>
          <w:p w:rsidR="00CF5C96" w:rsidRPr="00767FC2" w:rsidRDefault="00CF5C96" w:rsidP="00CF5C96">
            <w:pPr>
              <w:rPr>
                <w:rFonts w:ascii="Arial Narrow" w:hAnsi="Arial Narrow"/>
              </w:rPr>
            </w:pPr>
          </w:p>
        </w:tc>
      </w:tr>
      <w:tr w:rsidR="00CF5C96" w:rsidRPr="00767FC2" w:rsidTr="00CF5C96">
        <w:tc>
          <w:tcPr>
            <w:tcW w:w="8748" w:type="dxa"/>
            <w:gridSpan w:val="4"/>
            <w:tcBorders>
              <w:bottom w:val="nil"/>
            </w:tcBorders>
          </w:tcPr>
          <w:p w:rsidR="00CF5C96" w:rsidRPr="00767FC2" w:rsidRDefault="00CF5C96" w:rsidP="00CF5C96">
            <w:pPr>
              <w:rPr>
                <w:rFonts w:ascii="Arial Narrow" w:hAnsi="Arial Narrow"/>
              </w:rPr>
            </w:pPr>
          </w:p>
        </w:tc>
      </w:tr>
    </w:tbl>
    <w:p w:rsidR="00CF5C96" w:rsidRDefault="00CF5C96" w:rsidP="00CF5C96">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CF5C96" w:rsidRPr="00517590" w:rsidRDefault="00CF5C96" w:rsidP="00CF5C96">
      <w:pPr>
        <w:tabs>
          <w:tab w:val="left" w:pos="8640"/>
        </w:tabs>
        <w:spacing w:before="120"/>
        <w:rPr>
          <w:rFonts w:ascii="Arial Narrow" w:hAnsi="Arial Narrow"/>
          <w:u w:val="single"/>
        </w:rPr>
      </w:pPr>
      <w:r>
        <w:rPr>
          <w:rFonts w:ascii="Arial Narrow" w:hAnsi="Arial Narrow"/>
          <w:u w:val="single"/>
        </w:rPr>
        <w:tab/>
      </w:r>
    </w:p>
    <w:p w:rsidR="00CF5C96" w:rsidRPr="00991EA7" w:rsidRDefault="00CF5C96" w:rsidP="00CF5C96">
      <w:pPr>
        <w:rPr>
          <w:rFonts w:ascii="Arial Narrow" w:hAnsi="Arial Narrow"/>
        </w:rPr>
      </w:pPr>
    </w:p>
    <w:p w:rsidR="00CF5C96" w:rsidRPr="00991EA7" w:rsidRDefault="00CF5C96" w:rsidP="00CF5C96">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CF5C96" w:rsidRPr="00991EA7" w:rsidRDefault="00CF5C96" w:rsidP="00CF5C9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CF5C96" w:rsidRPr="00767FC2" w:rsidTr="00CF5C96">
        <w:tc>
          <w:tcPr>
            <w:tcW w:w="648" w:type="dxa"/>
          </w:tcPr>
          <w:p w:rsidR="00CF5C96" w:rsidRPr="00767FC2" w:rsidRDefault="00CF5C96" w:rsidP="00CF5C96">
            <w:pPr>
              <w:rPr>
                <w:rFonts w:ascii="Arial Narrow" w:hAnsi="Arial Narrow"/>
                <w:b/>
              </w:rPr>
            </w:pPr>
            <w:r w:rsidRPr="00767FC2">
              <w:rPr>
                <w:rFonts w:ascii="Arial Narrow" w:hAnsi="Arial Narrow"/>
                <w:b/>
              </w:rPr>
              <w:t>No.</w:t>
            </w:r>
          </w:p>
        </w:tc>
        <w:tc>
          <w:tcPr>
            <w:tcW w:w="4540" w:type="dxa"/>
          </w:tcPr>
          <w:p w:rsidR="00CF5C96" w:rsidRPr="00767FC2" w:rsidRDefault="00CF5C96" w:rsidP="00CF5C96">
            <w:pPr>
              <w:rPr>
                <w:rFonts w:ascii="Arial Narrow" w:hAnsi="Arial Narrow"/>
                <w:b/>
              </w:rPr>
            </w:pPr>
            <w:r w:rsidRPr="00767FC2">
              <w:rPr>
                <w:rFonts w:ascii="Arial Narrow" w:hAnsi="Arial Narrow"/>
                <w:b/>
              </w:rPr>
              <w:t>Name of Attendee</w:t>
            </w:r>
          </w:p>
        </w:tc>
        <w:tc>
          <w:tcPr>
            <w:tcW w:w="3668" w:type="dxa"/>
          </w:tcPr>
          <w:p w:rsidR="00CF5C96" w:rsidRPr="00767FC2" w:rsidRDefault="00CF5C96" w:rsidP="00CF5C96">
            <w:pPr>
              <w:rPr>
                <w:rFonts w:ascii="Arial Narrow" w:hAnsi="Arial Narrow"/>
                <w:b/>
              </w:rPr>
            </w:pPr>
            <w:r w:rsidRPr="00767FC2">
              <w:rPr>
                <w:rFonts w:ascii="Arial Narrow" w:hAnsi="Arial Narrow"/>
                <w:b/>
              </w:rPr>
              <w:t>Company</w:t>
            </w: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1</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2</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3</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4</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5</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6</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7</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8</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9</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r w:rsidR="00CF5C96" w:rsidRPr="00767FC2" w:rsidTr="00CF5C96">
        <w:tc>
          <w:tcPr>
            <w:tcW w:w="648" w:type="dxa"/>
          </w:tcPr>
          <w:p w:rsidR="00CF5C96" w:rsidRPr="00767FC2" w:rsidRDefault="00CF5C96" w:rsidP="00CF5C96">
            <w:pPr>
              <w:rPr>
                <w:rFonts w:ascii="Arial Narrow" w:hAnsi="Arial Narrow"/>
              </w:rPr>
            </w:pPr>
            <w:r w:rsidRPr="00767FC2">
              <w:rPr>
                <w:rFonts w:ascii="Arial Narrow" w:hAnsi="Arial Narrow"/>
              </w:rPr>
              <w:t>10</w:t>
            </w:r>
          </w:p>
        </w:tc>
        <w:tc>
          <w:tcPr>
            <w:tcW w:w="4540" w:type="dxa"/>
          </w:tcPr>
          <w:p w:rsidR="00CF5C96" w:rsidRPr="00767FC2" w:rsidRDefault="00CF5C96" w:rsidP="00CF5C96">
            <w:pPr>
              <w:rPr>
                <w:rFonts w:ascii="Arial Narrow" w:hAnsi="Arial Narrow"/>
              </w:rPr>
            </w:pPr>
          </w:p>
        </w:tc>
        <w:tc>
          <w:tcPr>
            <w:tcW w:w="3668" w:type="dxa"/>
          </w:tcPr>
          <w:p w:rsidR="00CF5C96" w:rsidRPr="00767FC2" w:rsidRDefault="00CF5C96" w:rsidP="00CF5C96">
            <w:pPr>
              <w:rPr>
                <w:rFonts w:ascii="Arial Narrow" w:hAnsi="Arial Narrow"/>
              </w:rPr>
            </w:pPr>
          </w:p>
        </w:tc>
      </w:tr>
    </w:tbl>
    <w:p w:rsidR="00CF5C96" w:rsidRDefault="00CF5C96" w:rsidP="00CF5C96">
      <w:pPr>
        <w:rPr>
          <w:rFonts w:ascii="Arial Narrow" w:hAnsi="Arial Narrow"/>
          <w:sz w:val="40"/>
          <w:szCs w:val="40"/>
        </w:rPr>
      </w:pPr>
    </w:p>
    <w:p w:rsidR="00E80B7E" w:rsidRDefault="00E80B7E"/>
    <w:p w:rsidR="00AA05D9" w:rsidRDefault="00AA05D9"/>
    <w:p w:rsidR="00AA05D9" w:rsidRDefault="00AA05D9"/>
    <w:p w:rsidR="00AA05D9" w:rsidRDefault="00AA05D9"/>
    <w:p w:rsidR="00AA05D9" w:rsidRDefault="00AA05D9" w:rsidP="00AA05D9">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L</w:t>
      </w:r>
      <w:r>
        <w:rPr>
          <w:rFonts w:ascii="Arial Narrow" w:hAnsi="Arial Narrow"/>
          <w:b/>
          <w:sz w:val="40"/>
          <w:szCs w:val="40"/>
        </w:rPr>
        <w:t xml:space="preserve"> </w:t>
      </w:r>
      <w:r w:rsidRPr="00A63954">
        <w:rPr>
          <w:rFonts w:ascii="Arial Narrow" w:hAnsi="Arial Narrow"/>
          <w:sz w:val="40"/>
          <w:szCs w:val="40"/>
        </w:rPr>
        <w:t>–</w:t>
      </w:r>
      <w:r>
        <w:rPr>
          <w:rFonts w:ascii="Arial Narrow" w:hAnsi="Arial Narrow"/>
          <w:i/>
          <w:color w:val="0000FF"/>
          <w:sz w:val="40"/>
          <w:szCs w:val="40"/>
        </w:rPr>
        <w:t xml:space="preserve"> </w:t>
      </w:r>
      <w:r>
        <w:rPr>
          <w:rFonts w:ascii="Arial Narrow" w:hAnsi="Arial Narrow"/>
          <w:sz w:val="40"/>
          <w:szCs w:val="40"/>
        </w:rPr>
        <w:t>Delegation of Authority</w:t>
      </w:r>
    </w:p>
    <w:p w:rsidR="00AA05D9" w:rsidRDefault="00AA05D9"/>
    <w:p w:rsidR="00AA05D9" w:rsidRPr="001D58E0" w:rsidRDefault="00AA05D9" w:rsidP="00AA05D9">
      <w:pPr>
        <w:autoSpaceDE w:val="0"/>
        <w:autoSpaceDN w:val="0"/>
        <w:adjustRightInd w:val="0"/>
        <w:jc w:val="center"/>
        <w:rPr>
          <w:color w:val="000000"/>
        </w:rPr>
      </w:pPr>
    </w:p>
    <w:p w:rsidR="00AA05D9" w:rsidRPr="001D58E0" w:rsidRDefault="00AA05D9" w:rsidP="00AA05D9">
      <w:pPr>
        <w:autoSpaceDE w:val="0"/>
        <w:autoSpaceDN w:val="0"/>
        <w:adjustRightInd w:val="0"/>
        <w:jc w:val="both"/>
        <w:rPr>
          <w:color w:val="000000"/>
        </w:rPr>
      </w:pPr>
    </w:p>
    <w:p w:rsidR="00AA05D9" w:rsidRPr="00242178" w:rsidRDefault="00AA05D9" w:rsidP="00AA05D9">
      <w:pPr>
        <w:rPr>
          <w:rFonts w:ascii="Arial Narrow" w:hAnsi="Arial Narrow" w:cs="Arial"/>
        </w:rPr>
      </w:pPr>
      <w:r w:rsidRPr="00242178">
        <w:rPr>
          <w:rFonts w:ascii="Arial Narrow" w:hAnsi="Arial Narrow" w:cs="Arial"/>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AA05D9" w:rsidRPr="00242178" w:rsidRDefault="00AA05D9" w:rsidP="00AA05D9">
      <w:pPr>
        <w:rPr>
          <w:rFonts w:ascii="Arial Narrow" w:hAnsi="Arial Narrow" w:cs="Arial"/>
        </w:rPr>
      </w:pPr>
    </w:p>
    <w:p w:rsidR="00AA05D9" w:rsidRPr="00242178" w:rsidRDefault="00AA05D9" w:rsidP="00AA05D9">
      <w:pPr>
        <w:ind w:left="720"/>
        <w:rPr>
          <w:rFonts w:ascii="Arial Narrow" w:hAnsi="Arial Narrow" w:cs="Arial"/>
        </w:rPr>
      </w:pPr>
      <w:r w:rsidRPr="00242178">
        <w:rPr>
          <w:rFonts w:ascii="Arial Narrow" w:hAnsi="Arial Narrow" w:cs="Arial"/>
        </w:rPr>
        <w:t>________________________________________ (name of person or position)</w:t>
      </w:r>
    </w:p>
    <w:p w:rsidR="00AA05D9" w:rsidRPr="00242178" w:rsidRDefault="00AA05D9" w:rsidP="00AA05D9">
      <w:pPr>
        <w:ind w:left="720"/>
        <w:rPr>
          <w:rFonts w:ascii="Arial Narrow" w:hAnsi="Arial Narrow" w:cs="Arial"/>
        </w:rPr>
      </w:pPr>
      <w:r w:rsidRPr="00242178">
        <w:rPr>
          <w:rFonts w:ascii="Arial Narrow" w:hAnsi="Arial Narrow" w:cs="Arial"/>
        </w:rPr>
        <w:t>________________________________________ (company)</w:t>
      </w:r>
    </w:p>
    <w:p w:rsidR="00AA05D9" w:rsidRPr="00242178" w:rsidRDefault="00AA05D9" w:rsidP="00AA05D9">
      <w:pPr>
        <w:ind w:left="720"/>
        <w:rPr>
          <w:rFonts w:ascii="Arial Narrow" w:hAnsi="Arial Narrow" w:cs="Arial"/>
        </w:rPr>
      </w:pPr>
      <w:r w:rsidRPr="00242178">
        <w:rPr>
          <w:rFonts w:ascii="Arial Narrow" w:hAnsi="Arial Narrow" w:cs="Arial"/>
        </w:rPr>
        <w:t>________________________________________ (address)</w:t>
      </w:r>
    </w:p>
    <w:p w:rsidR="00AA05D9" w:rsidRPr="00242178" w:rsidRDefault="00AA05D9" w:rsidP="00AA05D9">
      <w:pPr>
        <w:ind w:left="720"/>
        <w:rPr>
          <w:rFonts w:ascii="Arial Narrow" w:hAnsi="Arial Narrow" w:cs="Arial"/>
        </w:rPr>
      </w:pPr>
      <w:r w:rsidRPr="00242178">
        <w:rPr>
          <w:rFonts w:ascii="Arial Narrow" w:hAnsi="Arial Narrow" w:cs="Arial"/>
        </w:rPr>
        <w:t>________________________________________ (city, state, zip)</w:t>
      </w:r>
    </w:p>
    <w:p w:rsidR="00AA05D9" w:rsidRPr="00242178" w:rsidRDefault="00AA05D9" w:rsidP="00AA05D9">
      <w:pPr>
        <w:ind w:left="720"/>
        <w:rPr>
          <w:rFonts w:ascii="Arial Narrow" w:hAnsi="Arial Narrow" w:cs="Arial"/>
        </w:rPr>
      </w:pPr>
      <w:r w:rsidRPr="00242178">
        <w:rPr>
          <w:rFonts w:ascii="Arial Narrow" w:hAnsi="Arial Narrow" w:cs="Arial"/>
        </w:rPr>
        <w:t>________________________________________ (phone)</w:t>
      </w:r>
    </w:p>
    <w:p w:rsidR="00AA05D9" w:rsidRPr="00242178" w:rsidRDefault="00AA05D9" w:rsidP="00AA05D9">
      <w:pPr>
        <w:rPr>
          <w:rFonts w:ascii="Arial Narrow" w:hAnsi="Arial Narrow" w:cs="Arial"/>
        </w:rPr>
      </w:pPr>
      <w:r w:rsidRPr="00242178">
        <w:rPr>
          <w:rFonts w:ascii="Arial Narrow" w:hAnsi="Arial Narrow" w:cs="Arial"/>
        </w:rPr>
        <w:tab/>
      </w:r>
      <w:r w:rsidRPr="00242178">
        <w:rPr>
          <w:rFonts w:ascii="Arial Narrow" w:hAnsi="Arial Narrow" w:cs="Arial"/>
        </w:rPr>
        <w:tab/>
      </w:r>
    </w:p>
    <w:p w:rsidR="00AA05D9" w:rsidRPr="00242178" w:rsidRDefault="00AA05D9" w:rsidP="00AA05D9">
      <w:pPr>
        <w:rPr>
          <w:rFonts w:ascii="Arial Narrow" w:hAnsi="Arial Narrow" w:cs="Arial"/>
        </w:rPr>
      </w:pPr>
      <w:r w:rsidRPr="00242178">
        <w:rPr>
          <w:rFonts w:ascii="Arial Narrow" w:hAnsi="Arial Narrow" w:cs="Arial"/>
        </w:rPr>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AA05D9" w:rsidRPr="00242178" w:rsidRDefault="00AA05D9" w:rsidP="00AA05D9">
      <w:pPr>
        <w:pStyle w:val="BodyText-Append"/>
        <w:rPr>
          <w:rFonts w:ascii="Arial Narrow" w:hAnsi="Arial Narrow" w:cs="Arial"/>
          <w:sz w:val="22"/>
        </w:rPr>
      </w:pPr>
      <w:r w:rsidRPr="00242178">
        <w:rPr>
          <w:rFonts w:ascii="Arial Narrow" w:hAnsi="Arial Narrow" w:cs="Arial"/>
          <w:sz w:val="22"/>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A05D9" w:rsidRPr="00242178" w:rsidRDefault="00AA05D9" w:rsidP="00AA05D9">
      <w:pPr>
        <w:rPr>
          <w:rFonts w:ascii="Arial Narrow" w:hAnsi="Arial Narrow" w:cs="Arial"/>
        </w:rPr>
      </w:pPr>
    </w:p>
    <w:p w:rsidR="00AA05D9" w:rsidRPr="00242178" w:rsidRDefault="00AA05D9" w:rsidP="005F5F4B">
      <w:pPr>
        <w:tabs>
          <w:tab w:val="left" w:pos="1440"/>
          <w:tab w:val="left" w:pos="6480"/>
        </w:tabs>
        <w:rPr>
          <w:rFonts w:ascii="Arial Narrow" w:hAnsi="Arial Narrow" w:cs="Arial"/>
        </w:rPr>
      </w:pPr>
      <w:r w:rsidRPr="00242178">
        <w:rPr>
          <w:rFonts w:ascii="Arial Narrow" w:hAnsi="Arial Narrow" w:cs="Arial"/>
          <w:b/>
        </w:rPr>
        <w:t xml:space="preserve">Name:             </w:t>
      </w:r>
      <w:r w:rsidRPr="00242178">
        <w:rPr>
          <w:rFonts w:ascii="Arial Narrow" w:hAnsi="Arial Narrow" w:cs="Arial"/>
          <w:u w:val="single"/>
        </w:rPr>
        <w:tab/>
        <w:t xml:space="preserve"> </w:t>
      </w:r>
      <w:r w:rsidR="005F5F4B" w:rsidRPr="00242178">
        <w:rPr>
          <w:rFonts w:ascii="Arial Narrow" w:hAnsi="Arial Narrow" w:cs="Arial"/>
          <w:u w:val="single"/>
        </w:rPr>
        <w:tab/>
      </w:r>
      <w:r w:rsidRPr="00242178">
        <w:rPr>
          <w:rFonts w:ascii="Arial Narrow" w:hAnsi="Arial Narrow" w:cs="Arial"/>
          <w:b/>
          <w:u w:val="single"/>
        </w:rPr>
        <w:t xml:space="preserve">                                             </w:t>
      </w:r>
    </w:p>
    <w:p w:rsidR="00AA05D9" w:rsidRPr="00242178" w:rsidRDefault="00AA05D9" w:rsidP="00AA05D9">
      <w:pPr>
        <w:tabs>
          <w:tab w:val="left" w:pos="8640"/>
        </w:tabs>
        <w:rPr>
          <w:rFonts w:ascii="Arial Narrow" w:hAnsi="Arial Narrow" w:cs="Arial"/>
          <w:u w:val="single"/>
        </w:rPr>
      </w:pPr>
    </w:p>
    <w:p w:rsidR="005F5F4B" w:rsidRPr="00242178" w:rsidRDefault="00AA05D9" w:rsidP="005F5F4B">
      <w:pPr>
        <w:tabs>
          <w:tab w:val="left" w:pos="1440"/>
          <w:tab w:val="left" w:pos="6480"/>
        </w:tabs>
        <w:rPr>
          <w:rFonts w:ascii="Arial Narrow" w:hAnsi="Arial Narrow" w:cs="Arial"/>
        </w:rPr>
      </w:pPr>
      <w:r w:rsidRPr="00242178">
        <w:rPr>
          <w:rFonts w:ascii="Arial Narrow" w:hAnsi="Arial Narrow" w:cs="Arial"/>
          <w:b/>
        </w:rPr>
        <w:t xml:space="preserve">Company:     </w:t>
      </w:r>
      <w:r w:rsidR="005F5F4B" w:rsidRPr="00242178">
        <w:rPr>
          <w:rFonts w:ascii="Arial Narrow" w:hAnsi="Arial Narrow" w:cs="Arial"/>
          <w:b/>
        </w:rPr>
        <w:t xml:space="preserve">      </w:t>
      </w:r>
      <w:r w:rsidR="005F5F4B" w:rsidRPr="00242178">
        <w:rPr>
          <w:rFonts w:ascii="Arial Narrow" w:hAnsi="Arial Narrow" w:cs="Arial"/>
          <w:u w:val="single"/>
        </w:rPr>
        <w:tab/>
      </w:r>
    </w:p>
    <w:p w:rsidR="00AA05D9" w:rsidRPr="00242178" w:rsidRDefault="00AA05D9" w:rsidP="00AA05D9">
      <w:pPr>
        <w:tabs>
          <w:tab w:val="left" w:pos="1440"/>
          <w:tab w:val="left" w:pos="6480"/>
        </w:tabs>
        <w:rPr>
          <w:rFonts w:ascii="Arial Narrow" w:hAnsi="Arial Narrow" w:cs="Arial"/>
        </w:rPr>
      </w:pPr>
    </w:p>
    <w:p w:rsidR="00AA05D9" w:rsidRPr="00242178" w:rsidRDefault="00AA05D9" w:rsidP="00AA05D9">
      <w:pPr>
        <w:tabs>
          <w:tab w:val="left" w:pos="1440"/>
          <w:tab w:val="left" w:pos="6480"/>
        </w:tabs>
        <w:rPr>
          <w:rFonts w:ascii="Arial Narrow" w:hAnsi="Arial Narrow" w:cs="Arial"/>
        </w:rPr>
      </w:pPr>
      <w:r w:rsidRPr="00242178">
        <w:rPr>
          <w:rFonts w:ascii="Arial Narrow" w:hAnsi="Arial Narrow" w:cs="Arial"/>
          <w:b/>
        </w:rPr>
        <w:t>Title:</w:t>
      </w:r>
      <w:r w:rsidRPr="00242178">
        <w:rPr>
          <w:rFonts w:ascii="Arial Narrow" w:hAnsi="Arial Narrow" w:cs="Arial"/>
          <w:b/>
        </w:rPr>
        <w:tab/>
      </w:r>
      <w:r w:rsidRPr="00242178">
        <w:rPr>
          <w:rFonts w:ascii="Arial Narrow" w:hAnsi="Arial Narrow" w:cs="Arial"/>
          <w:u w:val="single"/>
        </w:rPr>
        <w:tab/>
      </w:r>
    </w:p>
    <w:p w:rsidR="00AA05D9" w:rsidRPr="00242178" w:rsidRDefault="00AA05D9" w:rsidP="00AA05D9">
      <w:pPr>
        <w:rPr>
          <w:rFonts w:ascii="Arial Narrow" w:hAnsi="Arial Narrow" w:cs="Arial"/>
        </w:rPr>
      </w:pPr>
    </w:p>
    <w:p w:rsidR="00AA05D9" w:rsidRPr="00242178" w:rsidRDefault="00AA05D9" w:rsidP="00AA05D9">
      <w:pPr>
        <w:tabs>
          <w:tab w:val="left" w:pos="1440"/>
          <w:tab w:val="left" w:pos="6480"/>
        </w:tabs>
        <w:rPr>
          <w:rFonts w:ascii="Arial Narrow" w:hAnsi="Arial Narrow" w:cs="Arial"/>
          <w:u w:val="single"/>
        </w:rPr>
      </w:pPr>
      <w:r w:rsidRPr="00242178">
        <w:rPr>
          <w:rFonts w:ascii="Arial Narrow" w:hAnsi="Arial Narrow" w:cs="Arial"/>
          <w:b/>
        </w:rPr>
        <w:t>Signature:</w:t>
      </w:r>
      <w:r w:rsidRPr="00242178">
        <w:rPr>
          <w:rFonts w:ascii="Arial Narrow" w:hAnsi="Arial Narrow" w:cs="Arial"/>
          <w:b/>
        </w:rPr>
        <w:tab/>
      </w:r>
      <w:r w:rsidRPr="00242178">
        <w:rPr>
          <w:rFonts w:ascii="Arial Narrow" w:hAnsi="Arial Narrow" w:cs="Arial"/>
          <w:u w:val="single"/>
        </w:rPr>
        <w:tab/>
      </w:r>
    </w:p>
    <w:p w:rsidR="00AA05D9" w:rsidRPr="00242178" w:rsidRDefault="00AA05D9" w:rsidP="00AA05D9">
      <w:pPr>
        <w:rPr>
          <w:rFonts w:ascii="Arial Narrow" w:hAnsi="Arial Narrow" w:cs="Arial"/>
        </w:rPr>
      </w:pPr>
    </w:p>
    <w:p w:rsidR="00AA05D9" w:rsidRPr="00242178" w:rsidRDefault="00AA05D9" w:rsidP="00AA05D9">
      <w:pPr>
        <w:tabs>
          <w:tab w:val="left" w:pos="1440"/>
          <w:tab w:val="left" w:pos="6480"/>
        </w:tabs>
        <w:rPr>
          <w:rFonts w:ascii="Arial Narrow" w:hAnsi="Arial Narrow" w:cs="Arial"/>
          <w:sz w:val="40"/>
          <w:szCs w:val="40"/>
        </w:rPr>
      </w:pPr>
      <w:r w:rsidRPr="00242178">
        <w:rPr>
          <w:rFonts w:ascii="Arial Narrow" w:hAnsi="Arial Narrow" w:cs="Arial"/>
          <w:b/>
        </w:rPr>
        <w:t>Date:</w:t>
      </w:r>
      <w:r w:rsidRPr="00242178">
        <w:rPr>
          <w:rFonts w:ascii="Arial Narrow" w:hAnsi="Arial Narrow" w:cs="Arial"/>
          <w:b/>
        </w:rPr>
        <w:tab/>
      </w:r>
      <w:r w:rsidRPr="00242178">
        <w:rPr>
          <w:rFonts w:ascii="Arial Narrow" w:hAnsi="Arial Narrow" w:cs="Arial"/>
          <w:u w:val="single"/>
        </w:rPr>
        <w:tab/>
      </w:r>
      <w:r w:rsidRPr="00242178">
        <w:rPr>
          <w:rFonts w:ascii="Arial Narrow" w:hAnsi="Arial Narrow" w:cs="Arial"/>
          <w:b/>
        </w:rPr>
        <w:tab/>
      </w:r>
    </w:p>
    <w:p w:rsidR="00AA05D9" w:rsidRPr="00242178" w:rsidRDefault="00AA05D9" w:rsidP="00AA05D9">
      <w:pPr>
        <w:rPr>
          <w:rFonts w:ascii="Arial Narrow" w:hAnsi="Arial Narrow" w:cs="Arial"/>
          <w:sz w:val="28"/>
          <w:szCs w:val="28"/>
        </w:rPr>
      </w:pPr>
    </w:p>
    <w:p w:rsidR="00AA05D9" w:rsidRPr="008C2A71" w:rsidRDefault="00AA05D9" w:rsidP="00AA05D9"/>
    <w:p w:rsidR="00714FF0" w:rsidRDefault="00714FF0">
      <w:pPr>
        <w:spacing w:after="200" w:line="276" w:lineRule="auto"/>
        <w:rPr>
          <w:rFonts w:ascii="Arial Narrow" w:hAnsi="Arial Narrow"/>
          <w:sz w:val="40"/>
          <w:szCs w:val="40"/>
        </w:rPr>
      </w:pPr>
      <w:r>
        <w:rPr>
          <w:rFonts w:ascii="Arial Narrow" w:hAnsi="Arial Narrow"/>
          <w:sz w:val="40"/>
          <w:szCs w:val="40"/>
        </w:rPr>
        <w:br w:type="page"/>
      </w:r>
    </w:p>
    <w:p w:rsidR="00714FF0" w:rsidRDefault="00714FF0" w:rsidP="00714FF0">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M</w:t>
      </w:r>
      <w:r>
        <w:rPr>
          <w:rFonts w:ascii="Arial Narrow" w:hAnsi="Arial Narrow"/>
          <w:b/>
          <w:sz w:val="40"/>
          <w:szCs w:val="40"/>
        </w:rPr>
        <w:t xml:space="preserve"> </w:t>
      </w:r>
      <w:r w:rsidRPr="00A63954">
        <w:rPr>
          <w:rFonts w:ascii="Arial Narrow" w:hAnsi="Arial Narrow"/>
          <w:sz w:val="40"/>
          <w:szCs w:val="40"/>
        </w:rPr>
        <w:t>–</w:t>
      </w:r>
      <w:r>
        <w:rPr>
          <w:rFonts w:ascii="Arial Narrow" w:hAnsi="Arial Narrow"/>
          <w:i/>
          <w:color w:val="0000FF"/>
          <w:sz w:val="40"/>
          <w:szCs w:val="40"/>
        </w:rPr>
        <w:t xml:space="preserve"> </w:t>
      </w:r>
      <w:r>
        <w:rPr>
          <w:rFonts w:ascii="Arial Narrow" w:hAnsi="Arial Narrow"/>
          <w:sz w:val="40"/>
          <w:szCs w:val="40"/>
        </w:rPr>
        <w:t>Other Permits</w:t>
      </w:r>
    </w:p>
    <w:p w:rsidR="00AA05D9" w:rsidRDefault="00AA05D9"/>
    <w:sectPr w:rsidR="00AA05D9" w:rsidSect="00CF5C9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F9" w:rsidRDefault="004528F9" w:rsidP="00CF5C96">
      <w:r>
        <w:separator/>
      </w:r>
    </w:p>
  </w:endnote>
  <w:endnote w:type="continuationSeparator" w:id="0">
    <w:p w:rsidR="004528F9" w:rsidRDefault="004528F9" w:rsidP="00C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rsidP="00CF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515">
      <w:rPr>
        <w:rStyle w:val="PageNumber"/>
        <w:noProof/>
      </w:rPr>
      <w:t>22</w:t>
    </w:r>
    <w:r>
      <w:rPr>
        <w:rStyle w:val="PageNumber"/>
      </w:rPr>
      <w:fldChar w:fldCharType="end"/>
    </w:r>
  </w:p>
  <w:p w:rsidR="004528F9" w:rsidRPr="00903B47" w:rsidRDefault="004528F9" w:rsidP="00CF5C96">
    <w:pPr>
      <w:pStyle w:val="Footer"/>
      <w:ind w:right="360"/>
      <w:rPr>
        <w:color w:val="008000"/>
      </w:rPr>
    </w:pPr>
    <w:r w:rsidRPr="00903B47">
      <w:rPr>
        <w:smallCaps/>
        <w:color w:val="008000"/>
      </w:rPr>
      <w:t>George Mason University</w:t>
    </w:r>
    <w:r>
      <w:rPr>
        <w:color w:val="008000"/>
      </w:rPr>
      <w:t xml:space="preserve"> SWPPP Template, Version 3.0, 2016</w:t>
    </w:r>
  </w:p>
  <w:p w:rsidR="004528F9" w:rsidRPr="00D31A7D" w:rsidRDefault="004528F9" w:rsidP="00CF5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rsidP="00CF5C96">
    <w:pPr>
      <w:pStyle w:val="Footer"/>
      <w:framePr w:wrap="around" w:vAnchor="text" w:hAnchor="margin" w:xAlign="right" w:y="1"/>
      <w:rPr>
        <w:rStyle w:val="PageNumber"/>
      </w:rPr>
    </w:pPr>
  </w:p>
  <w:p w:rsidR="004528F9" w:rsidRPr="00903B47" w:rsidRDefault="004528F9" w:rsidP="00B872AA">
    <w:pPr>
      <w:pStyle w:val="Footer"/>
      <w:ind w:right="360"/>
      <w:rPr>
        <w:color w:val="008000"/>
      </w:rPr>
    </w:pPr>
    <w:r w:rsidRPr="00903B47">
      <w:rPr>
        <w:smallCaps/>
        <w:color w:val="008000"/>
      </w:rPr>
      <w:t>George Mason University</w:t>
    </w:r>
    <w:r w:rsidRPr="00903B47">
      <w:rPr>
        <w:color w:val="008000"/>
      </w:rPr>
      <w:t xml:space="preserve"> SWPPP </w:t>
    </w:r>
    <w:r>
      <w:rPr>
        <w:color w:val="008000"/>
      </w:rPr>
      <w:t>Template, Version 3.0, 2016</w:t>
    </w:r>
  </w:p>
  <w:p w:rsidR="004528F9" w:rsidRPr="00D31A7D" w:rsidRDefault="004528F9" w:rsidP="00CF5C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Pr="00903B47" w:rsidRDefault="004528F9" w:rsidP="00B872AA">
    <w:pPr>
      <w:pStyle w:val="Footer"/>
      <w:ind w:right="360"/>
      <w:rPr>
        <w:color w:val="008000"/>
      </w:rPr>
    </w:pPr>
    <w:r w:rsidRPr="00903B47">
      <w:rPr>
        <w:smallCaps/>
        <w:color w:val="008000"/>
      </w:rPr>
      <w:t>George Mason University</w:t>
    </w:r>
    <w:r w:rsidRPr="00903B47">
      <w:rPr>
        <w:color w:val="008000"/>
      </w:rPr>
      <w:t xml:space="preserve"> SWPPP </w:t>
    </w:r>
    <w:r>
      <w:rPr>
        <w:color w:val="008000"/>
      </w:rPr>
      <w:t>Template, Version 3.0, 2016</w:t>
    </w:r>
  </w:p>
  <w:p w:rsidR="004528F9" w:rsidRPr="00D31A7D" w:rsidRDefault="004528F9" w:rsidP="00CF5C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F9" w:rsidRDefault="004528F9" w:rsidP="00CF5C96">
      <w:r>
        <w:separator/>
      </w:r>
    </w:p>
  </w:footnote>
  <w:footnote w:type="continuationSeparator" w:id="0">
    <w:p w:rsidR="004528F9" w:rsidRDefault="004528F9" w:rsidP="00CF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2096" behindDoc="1" locked="0" layoutInCell="0" allowOverlap="1" wp14:anchorId="5711B129" wp14:editId="5CC64849">
              <wp:simplePos x="0" y="0"/>
              <wp:positionH relativeFrom="margin">
                <wp:align>center</wp:align>
              </wp:positionH>
              <wp:positionV relativeFrom="margin">
                <wp:align>center</wp:align>
              </wp:positionV>
              <wp:extent cx="7569835" cy="890270"/>
              <wp:effectExtent l="0" t="2371725" r="0" b="2386330"/>
              <wp:wrapNone/>
              <wp:docPr id="5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11B129" id="_x0000_t202" coordsize="21600,21600" o:spt="202" path="m,l,21600r21600,l21600,xe">
              <v:stroke joinstyle="miter"/>
              <v:path gradientshapeok="t" o:connecttype="rect"/>
            </v:shapetype>
            <v:shape id="WordArt 50" o:spid="_x0000_s1047" type="#_x0000_t202" style="position:absolute;margin-left:0;margin-top:0;width:596.05pt;height:70.1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XiAIAAP0EAAAOAAAAZHJzL2Uyb0RvYy54bWysVMtu2zAQvBfoPxC8O3pUsi0hcpCXe0nb&#10;AHGRMy1SFlvxUZK2ZAT99y4pJU7aS1HUB5pcLoezO0OdXwyiQwdmLFeywslZjBGTtaJc7ir8dbOe&#10;LTGyjkhKOiVZhY/M4ovV+3fnvS5ZqlrVUWYQgEhb9rrCrXO6jCJbt0wQe6Y0k7DZKCOIg6XZRdSQ&#10;HtBFF6VxPI96Zag2qmbWQvRm3MSrgN80rHZfmsYyh7oKAzcXRhPGrR+j1Tkpd4boltcTDfIPLATh&#10;Ei59gbohjqC94X9ACV4bZVXjzmolItU0vGahBqgmiX+r5qElmoVaoDlWv7TJ/j/Y+vPh3iBOK5yn&#10;GEkiQKNHaOmlcSgP7em1LSHrQUOeG67UADKHUq2+U/V3i6S6boncsUtjVN8yQoFeAlhTOBSxOWoA&#10;DtENG9wt5aBE4rsfvcL3qtnS+pu2/SdF4QjZOxVuGxojkFH+2LKI/S+EoYMIGIG0xxc54QJUQ3CR&#10;z4vlhxyjGvbgULoIBUWk9GBeLW2s+8iUQH5SYQN2CajkcGedJ3dK8ekADPFpNsr7VCRpFl+lxWw9&#10;Xy5m2TrLZ8UiXs7ipLgq5nFWZDfrnx40ycqWU8rkHZfs2WpJ9ndSTqYfTRLMhvoKF3maB75WdZyu&#10;edd5btbsttedQQfiPT+2aqzlTZpRe0mD/b1mt9PcEd6N8+gt49AMaMDzf2hEEM/rNSrnhu0AiF7E&#10;raJHkLGHl1Vh+2NPDANL7MW1AlLgg8YoMfnMrz1vr8FmeCRGT3I4uO6+e35ZQROft6OTTwn9BkCi&#10;gwcLtYJdvSnGSqfkSb8RNfRGX4Kh1jyIe+I52RDeWChv+h74R/x6HbJOX63VLwAAAP//AwBQSwME&#10;FAAGAAgAAAAhALPjeWTbAAAABgEAAA8AAABkcnMvZG93bnJldi54bWxMj0FPwzAMhe9I/IfIk7ix&#10;tAUhKE0nRMVhx22Ic9Z4bVnilCZdO349Hhe4WM961nufi9XsrDjhEDpPCtJlAgKp9qajRsH77u32&#10;EUSImoy2nlDBGQOsyuurQufGT7TB0zY2gkMo5FpBG2OfSxnqFp0OS98jsXfwg9OR16GRZtAThzsr&#10;syR5kE53xA2t7vG1xfq4HZ0C830493fTtFuvN9X4Zbuqwo9PpW4W88sziIhz/DuGCz6jQ8lMez+S&#10;CcIq4Efi77x46VOWgtizuk8ykGUh/+OXPwAAAP//AwBQSwECLQAUAAYACAAAACEAtoM4kv4AAADh&#10;AQAAEwAAAAAAAAAAAAAAAAAAAAAAW0NvbnRlbnRfVHlwZXNdLnhtbFBLAQItABQABgAIAAAAIQA4&#10;/SH/1gAAAJQBAAALAAAAAAAAAAAAAAAAAC8BAABfcmVscy8ucmVsc1BLAQItABQABgAIAAAAIQAL&#10;bskXiAIAAP0EAAAOAAAAAAAAAAAAAAAAAC4CAABkcnMvZTJvRG9jLnhtbFBLAQItABQABgAIAAAA&#10;IQCz43lk2wAAAAYBAAAPAAAAAAAAAAAAAAAAAOIEAABkcnMvZG93bnJldi54bWxQSwUGAAAAAAQA&#10;BADzAAAA6gU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4"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9" o:spid="_x0000_s1055" type="#_x0000_t202" style="position:absolute;margin-left:0;margin-top:0;width:596.05pt;height:70.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hAigIAAAQFAAAOAAAAZHJzL2Uyb0RvYy54bWysVF1v2yAUfZ+0/4B4T21ndhJbdaqkbfbS&#10;bZWaqc/E4JjNfAxI7Kjaf98Fu2m7vUzT8kDgcjmce8/Bl1e9aNGRGcuVLHFyEWPEZKUol/sSf91u&#10;JguMrCOSklZJVuITs/hq+f7dZacLNlWNaikzCECkLTpd4sY5XUSRrRomiL1QmknYrJURxMHS7CNq&#10;SAfooo2mcTyLOmWoNqpi1kL0ZtjEy4Bf16xyX+raMofaEgM3F0YTxp0fo+UlKfaG6IZXIw3yDywE&#10;4RIuPUPdEEfQwfA/oASvjLKqdheVEpGqa16xUANUk8S/VfPQEM1CLdAcq89tsv8Ptvp8vDeI0xKn&#10;KUaSCNDoEVq6Mg5luW9Pp20BWQ8a8ly/Vj3IHEq1+k5V3y2S6rohcs9WxqiuYYQCvQSwxnAoYnvS&#10;AByiW9a7W8pBicTDR6/wh8usv2nXfVIUjpCDU+G2vjYCGeWPLfLY/0IYOoiAEUh7OssJF6AKgvNs&#10;li8+ZBhVsAeHpvOgd0QKD+bV0sa6j0wJ5CclNmCXgEqOd9Z5ci8pPh2AIT7OBnmf8mSaxutpPtnM&#10;FvNJukmzST6PF5M4ydf5LE7z9Gbz04MmadFwSpm845I9Wy1J/07K0fSDSYLZUFfiPJtmga9VLacb&#10;3raemzX73XVr0JF4zw+tGmp5k2bUQVKIk8JrdjvOHeHtMI/eMg7NgAY8/4dGBPG8XoNyrt/1wUtn&#10;4+wUPYGaHTywEtsfB2IYOOMgrhVwAzvURonRbn7t2Xgptv0jMXpUxcGt9+3zAwvS+Lw9He1K6DcA&#10;Ei28WygZZcEbQ8Fj8ijjgBpapFfgqw0PGnsDDjxHN8JTC1WOnwX/ll+vQ9bLx2v5Cw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JEiyECKAgAABA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3"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0" o:spid="_x0000_s1056" type="#_x0000_t202" style="position:absolute;margin-left:0;margin-top:0;width:596.05pt;height:70.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NEiwIAAAUFAAAOAAAAZHJzL2Uyb0RvYy54bWysVMtu2zAQvBfoPxC8O5Ic+SEhcpCXe0nb&#10;AHGRMy1SFluJZEnaklH037tcKU7SXoqiPtDkcjmc3Rnq4rJvG3IQ1kmtCpqcxZQIVWou1a6gXzbr&#10;yZIS55nirNFKFPQoHL1cvX930ZlcTHWtGy4sARDl8s4UtPbe5FHkylq0zJ1pIxRsVtq2zMPS7iJu&#10;WQfobRNN43geddpyY3UpnIPo7bBJV4hfVaL0n6vKCU+aggI3j6PFcRvGaHXB8p1lppblSIP9A4uW&#10;SQWXnqBumWdkb+UfUK0srXa68melbiNdVbIUWANUk8S/VfNYMyOwFmiOM6c2uf8HW346PFgieUHT&#10;c0oUa0GjJ2jplfVkju3pjMsh69FAnu+vdQ8yY6nO3OvymyNK39RM7cSVtbqrBeNALwGsMYxFbI4G&#10;gDG6Eb2/4xKUSEL3o1f4QTWXu3DTtvuoORxhe6/xtr6yLbE6HFtmcfhhGDpIgBFIezzJCReQEoKL&#10;2Txbns8oKWEPDk0XWFDE8gAW1DLW+Q9CtyRMCmrBLojKDvfOB3IvKSEdgCE+zgZ5f2TJNI2vp9lk&#10;PV8uJuk6nU2yRbycxEl2nc3jNEtv1z8DaJLmteRcqHupxLPVkvTvpBxNP5gEzUa6gmaz6Qz5Ot1I&#10;vpZNE7g5u9veNJYcWPD80KqhljdpVu8VR/sHze7GuWeyGebRW8bYDGjA8z82AsULeg3K+X7bo5eS&#10;k3O2mh9Bzg5eWEHd9z2zAqyxb280kAM/VFa3o9/COvAPWmz6J2bNKIuHax+a5xeG2oS8HR/9yvhX&#10;AGobeLhQM5mhOYaKx+RRxwEVe2SuwFhriSIH0w08RzvCW8Myx+9CeMyv15j18vVa/QIAAP//AwBQ&#10;SwMEFAAGAAgAAAAhALPjeWTbAAAABgEAAA8AAABkcnMvZG93bnJldi54bWxMj0FPwzAMhe9I/IfI&#10;k7ixtAUhKE0nRMVhx22Ic9Z4bVnilCZdO349Hhe4WM961nufi9XsrDjhEDpPCtJlAgKp9qajRsH7&#10;7u32EUSImoy2nlDBGQOsyuurQufGT7TB0zY2gkMo5FpBG2OfSxnqFp0OS98jsXfwg9OR16GRZtAT&#10;hzsrsyR5kE53xA2t7vG1xfq4HZ0C830493fTtFuvN9X4Zbuqwo9PpW4W88sziIhz/DuGCz6jQ8lM&#10;ez+SCcIq4Efi77x46VOWgtizuk8ykGUh/+OXPwAAAP//AwBQSwECLQAUAAYACAAAACEAtoM4kv4A&#10;AADhAQAAEwAAAAAAAAAAAAAAAAAAAAAAW0NvbnRlbnRfVHlwZXNdLnhtbFBLAQItABQABgAIAAAA&#10;IQA4/SH/1gAAAJQBAAALAAAAAAAAAAAAAAAAAC8BAABfcmVscy8ucmVsc1BLAQItABQABgAIAAAA&#10;IQDoPENEiwIAAAUFAAAOAAAAAAAAAAAAAAAAAC4CAABkcnMvZTJvRG9jLnhtbFBLAQItABQABgAI&#10;AAAAIQCz43lk2wAAAAYBAAAPAAAAAAAAAAAAAAAAAOUEAABkcnMvZG93bnJldi54bWxQSwUGAAAA&#10;AAQABADzAAAA7QU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8" o:spid="_x0000_s1057" type="#_x0000_t202" style="position:absolute;margin-left:0;margin-top:0;width:596.05pt;height:70.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q1igIAAAUFAAAOAAAAZHJzL2Uyb0RvYy54bWysVMtu2zAQvBfoPxC8O3pUsi0hcpCXe0nb&#10;AHGRMy1SFlvxUZK2ZAT99y4pJU7aS1HUB5pcLoezO0OdXwyiQwdmLFeywslZjBGTtaJc7ir8dbOe&#10;LTGyjkhKOiVZhY/M4ovV+3fnvS5ZqlrVUWYQgEhb9rrCrXO6jCJbt0wQe6Y0k7DZKCOIg6XZRdSQ&#10;HtBFF6VxPI96Zag2qmbWQvRm3MSrgN80rHZfmsYyh7oKAzcXRhPGrR+j1Tkpd4boltcTDfIPLATh&#10;Ei59gbohjqC94X9ACV4bZVXjzmolItU0vGahBqgmiX+r5qElmoVaoDlWv7TJ/j/Y+vPh3iBOK5yl&#10;GEkiQKNHaOmlcShf+vb02paQ9aAhzw1XagCZQ6lW36n6u0VSXbdE7tilMapvGaFALwGsKRyK2Bw1&#10;AIfohg3ulnJQIvHw0Sv88TLrb9r2nxSFI2TvVLhtaIxARvljyyL2vxCGDiJgBNIeX+SEC1ANwUU+&#10;L5Yfcoxq2IND6SLoHZHSg3m1tLHuI1MC+UmFDdgloJLDnXWe3CnFpwMwxKfZKO9TkaRZfJUWs/V8&#10;uZhl6yyfFYt4OYuT4qqYx1mR3ax/etAkK1tOKZN3XLJnqyXZ30k5mX40STAb6itc5Gke+FrVcbrm&#10;Xee5WbPbXncGHYj3/NiqsZY3aUbtJYU4Kb1mt9PcEd6N8+gt49AMaMDzf2hEEM/rNSrnhu0QvJQE&#10;ab2yW0WPIGcPL6zC9seeGAbW2ItrBeTAD41RYvKbX3s6XovN8EiMnmRxcO199/zCgjY+b0cnvxL6&#10;DYBEBw8XakZ5MMdY8ZQ86Tiihh7pSzDWmgeRTzwnO8JbC2VO3wX/mF+vQ9bp67X6BQ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HwhirWKAgAABQ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Pr="00D31A7D" w:rsidRDefault="004528F9" w:rsidP="00CF5C96">
    <w:pPr>
      <w:pStyle w:val="Header"/>
      <w:jc w:val="right"/>
      <w:rPr>
        <w:sz w:val="20"/>
        <w:szCs w:val="20"/>
      </w:rPr>
    </w:pPr>
    <w:r>
      <w:rPr>
        <w:noProof/>
      </w:rPr>
      <mc:AlternateContent>
        <mc:Choice Requires="wps">
          <w:drawing>
            <wp:anchor distT="0" distB="0" distL="114300" distR="114300" simplePos="0" relativeHeight="251653120" behindDoc="1" locked="0" layoutInCell="0" allowOverlap="1" wp14:anchorId="3DD002EB" wp14:editId="700CC883">
              <wp:simplePos x="0" y="0"/>
              <wp:positionH relativeFrom="margin">
                <wp:align>center</wp:align>
              </wp:positionH>
              <wp:positionV relativeFrom="margin">
                <wp:align>center</wp:align>
              </wp:positionV>
              <wp:extent cx="7569835" cy="890270"/>
              <wp:effectExtent l="0" t="2371725" r="0" b="2386330"/>
              <wp:wrapNone/>
              <wp:docPr id="5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D002EB" id="_x0000_t202" coordsize="21600,21600" o:spt="202" path="m,l,21600r21600,l21600,xe">
              <v:stroke joinstyle="miter"/>
              <v:path gradientshapeok="t" o:connecttype="rect"/>
            </v:shapetype>
            <v:shape id="WordArt 51" o:spid="_x0000_s1048" type="#_x0000_t202" style="position:absolute;left:0;text-align:left;margin-left:0;margin-top:0;width:596.05pt;height:70.1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VkigIAAAQFAAAOAAAAZHJzL2Uyb0RvYy54bWysVF1v0zAUfUfiP1h+75KUpG2ipdParbwM&#10;mLSiPbux0xjiD2y3SYX471w7adngBSH64NrX18f33HOc65tetOjIjOVKlji5ijFislKUy32JP283&#10;kwVG1hFJSaskK/GJWXyzfPvmutMFm6pGtZQZBCDSFp0uceOcLqLIVg0TxF4pzSRs1soI4mBp9hE1&#10;pAN00UbTOJ5FnTJUG1UxayF6N2ziZcCva1a5T3VtmUNtiaE2F0YTxp0fo+U1KfaG6IZXYxnkH6oQ&#10;hEu49AJ1RxxBB8P/gBK8Msqq2l1VSkSqrnnFAgdgk8S/sXlqiGaBCzTH6kub7P+DrT4eHw3itMRZ&#10;gpEkAjR6hpbeGocgAu3ptC0g60lDnutXqgeZA1WrH1T11SKp1g2Re3ZrjOoaRiiU57HGcCCxPWkA&#10;DtEt69095aBEgI9e4A+XWX/TrvugKBwhB6fCbX1tBDLKH1vksf+FMHQQQUUg7ekiJ1yAKgjOs1m+&#10;eJdhVMEeHJrOg94RKTyYV0sb694zJZCflNiAXQIqOT5YB9wh9Zzi0wEY4uNskPd7nkzTeDXNJ5vZ&#10;Yj5JN2k2yefxYhIn+SqfxWme3m1+eNAkLRpOKZMPXLKz1ZL076QcTT+YJJgNdSXOs2kW6rWq5XTD&#10;29bXZs1+t24NOhLv+aFVA5dXaUYdJA3295rdj3NHeDvMo9cVh2ZAA87/oRFBPK/XoJzrd33w0sU4&#10;O0VPoGYHD6zE9tuBGAbOOIi1gtrADrVRYrSbX/vyfcO3/TMxelTFwa2P7fmBBWl83p6OdiX0CwCJ&#10;Ft4tUEZZ8MZAeEweZRxQQ4v0Lfhqw4PG3oBDncDNL+CpBZbjZ8G/5ZfrkPXr47X8CQ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N1ipWSKAgAABA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r>
      <w:rPr>
        <w:sz w:val="20"/>
        <w:szCs w:val="20"/>
      </w:rPr>
      <w:t>Stormw</w:t>
    </w:r>
    <w:r w:rsidRPr="00D31A7D">
      <w:rPr>
        <w:sz w:val="20"/>
        <w:szCs w:val="20"/>
      </w:rPr>
      <w:t>ater Pollution Prevention Plan (SWPPP)</w:t>
    </w:r>
  </w:p>
  <w:p w:rsidR="004528F9" w:rsidRPr="00D31A7D" w:rsidRDefault="004528F9" w:rsidP="00CF5C96">
    <w:pPr>
      <w:pStyle w:val="Header"/>
      <w:pBdr>
        <w:bottom w:val="threeDEngrave" w:sz="24" w:space="1" w:color="auto"/>
      </w:pBdr>
      <w:jc w:val="right"/>
      <w:rPr>
        <w:color w:val="0000FF"/>
        <w:sz w:val="20"/>
        <w:szCs w:val="20"/>
      </w:rPr>
    </w:pPr>
    <w:r>
      <w:rPr>
        <w:color w:val="0000FF"/>
        <w:sz w:val="20"/>
        <w:szCs w:val="20"/>
      </w:rPr>
      <w:t>[</w:t>
    </w:r>
    <w:r w:rsidRPr="00D31A7D">
      <w:rPr>
        <w:color w:val="0000FF"/>
        <w:sz w:val="20"/>
        <w:szCs w:val="20"/>
      </w:rPr>
      <w:t>INSERT PROJECT NAME</w:t>
    </w:r>
    <w:r>
      <w:rPr>
        <w:color w:val="0000FF"/>
        <w:sz w:val="20"/>
        <w:szCs w:val="20"/>
      </w:rPr>
      <w:t xml:space="preserve"> and DATE]</w:t>
    </w:r>
  </w:p>
  <w:p w:rsidR="004528F9" w:rsidRDefault="0045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DE6515">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4.65pt;margin-top:35.7pt;width:231.35pt;height:11.5pt;z-index:-251653120;mso-position-horizontal-relative:page;mso-position-vertical-relative:page" filled="f" stroked="f">
          <v:textbox style="mso-next-textbox:#_x0000_s2049" inset="0,0,0,0">
            <w:txbxContent>
              <w:p w:rsidR="004528F9" w:rsidRDefault="004528F9">
                <w:pPr>
                  <w:spacing w:line="214" w:lineRule="exact"/>
                  <w:ind w:left="20" w:right="-48"/>
                  <w:rPr>
                    <w:rFonts w:ascii="Arial" w:eastAsia="Arial" w:hAnsi="Arial" w:cs="Arial"/>
                    <w:sz w:val="19"/>
                    <w:szCs w:val="19"/>
                  </w:rPr>
                </w:pPr>
                <w:proofErr w:type="gramStart"/>
                <w:r>
                  <w:rPr>
                    <w:rFonts w:ascii="Arial" w:eastAsia="Arial" w:hAnsi="Arial" w:cs="Arial"/>
                    <w:color w:val="3D3D3D"/>
                    <w:sz w:val="19"/>
                    <w:szCs w:val="19"/>
                  </w:rPr>
                  <w:t xml:space="preserve">STORMWATER </w:t>
                </w:r>
                <w:r>
                  <w:rPr>
                    <w:rFonts w:ascii="Arial" w:eastAsia="Arial" w:hAnsi="Arial" w:cs="Arial"/>
                    <w:color w:val="3D3D3D"/>
                    <w:spacing w:val="4"/>
                    <w:sz w:val="19"/>
                    <w:szCs w:val="19"/>
                  </w:rPr>
                  <w:t xml:space="preserve"> </w:t>
                </w:r>
                <w:r>
                  <w:rPr>
                    <w:rFonts w:ascii="Arial" w:eastAsia="Arial" w:hAnsi="Arial" w:cs="Arial"/>
                    <w:color w:val="3D3D3D"/>
                    <w:w w:val="107"/>
                    <w:sz w:val="19"/>
                    <w:szCs w:val="19"/>
                  </w:rPr>
                  <w:t>POLLUTION</w:t>
                </w:r>
                <w:proofErr w:type="gramEnd"/>
                <w:r>
                  <w:rPr>
                    <w:rFonts w:ascii="Arial" w:eastAsia="Arial" w:hAnsi="Arial" w:cs="Arial"/>
                    <w:color w:val="3D3D3D"/>
                    <w:spacing w:val="-12"/>
                    <w:w w:val="107"/>
                    <w:sz w:val="19"/>
                    <w:szCs w:val="19"/>
                  </w:rPr>
                  <w:t xml:space="preserve"> </w:t>
                </w:r>
                <w:r>
                  <w:rPr>
                    <w:rFonts w:ascii="Arial" w:eastAsia="Arial" w:hAnsi="Arial" w:cs="Arial"/>
                    <w:color w:val="3D3D3D"/>
                    <w:sz w:val="19"/>
                    <w:szCs w:val="19"/>
                  </w:rPr>
                  <w:t>PREVENTION</w:t>
                </w:r>
                <w:r>
                  <w:rPr>
                    <w:rFonts w:ascii="Arial" w:eastAsia="Arial" w:hAnsi="Arial" w:cs="Arial"/>
                    <w:color w:val="3D3D3D"/>
                    <w:spacing w:val="46"/>
                    <w:sz w:val="19"/>
                    <w:szCs w:val="19"/>
                  </w:rPr>
                  <w:t xml:space="preserve"> </w:t>
                </w:r>
                <w:r>
                  <w:rPr>
                    <w:rFonts w:ascii="Arial" w:eastAsia="Arial" w:hAnsi="Arial" w:cs="Arial"/>
                    <w:color w:val="3D3D3D"/>
                    <w:w w:val="109"/>
                    <w:sz w:val="19"/>
                    <w:szCs w:val="19"/>
                  </w:rPr>
                  <w:t>PLAN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50"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3" o:spid="_x0000_s1049" type="#_x0000_t202" style="position:absolute;margin-left:0;margin-top:0;width:596.05pt;height:70.1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OligIAAAQFAAAOAAAAZHJzL2Uyb0RvYy54bWysVF1v2yAUfZ+0/4B4T22ndhJbdaqkbfbS&#10;bZWaqc/E4JjNfAxI7Gjaf98Fu2m7vUzT8kDgcjmce8/BV9e9aNGRGcuVLHFyEWPEZKUol/sSf9lu&#10;JguMrCOSklZJVuITs/h6+f7dVacLNlWNaikzCECkLTpd4sY5XUSRrRomiL1QmknYrJURxMHS7CNq&#10;SAfooo2mcTyLOmWoNqpi1kL0dtjEy4Bf16xyn+vaMofaEgM3F0YTxp0fo+UVKfaG6IZXIw3yDywE&#10;4RIuPUPdEkfQwfA/oASvjLKqdheVEpGqa16xUANUk8S/VfPYEM1CLdAcq89tsv8Ptvp0fDCI0xJn&#10;0B5JBGj0BC1dGYeyS9+eTtsCsh415Ll+rXqQOZRq9b2qvlkk1U1D5J6tjFFdwwgFeglgjeFQxPak&#10;AThEt6x3d5SDEomHj17hD5dZf9Ou+6goHCEHp8JtfW0EMsofW+Sx/4UwdBABI+B+OssJF6AKgvNs&#10;li8uM4wq2IND03nQOyKFB/NqaWPdB6YE8pMSG7BLQCXHe+s8uZcUnw7AEB9ng7w/8mSaxutpPtnM&#10;FvNJukmzST6PF5M4ydf5LE7z9Hbz04MmadFwSpm855I9Wy1J/07K0fSDSYLZUFfiPJtmga9VLacb&#10;3raemzX73U1r0JF4zw+tGmp5k2bUQVKIk8JrdjfOHeHtMI/eMg7NgAY8/4dGBPG8XoNyrt/1wUtn&#10;4+wUPYGaHTywEtvvB2IYOOMgbhRwAzvURonRbn7t2Xgptv0TMXpUxcGtD+3zAwvS+Lw9He1K6FcA&#10;Ei28WygZZcEbQ8Fj8ijjgBpapFfgqw0PGnsDDjxHN8JTC1WOnwX/ll+vQ9bLx2v5Cw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JSxU6WKAgAABA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9"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 o:spid="_x0000_s1050" type="#_x0000_t202" style="position:absolute;margin-left:0;margin-top:0;width:596.05pt;height:70.1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oiigIAAAQFAAAOAAAAZHJzL2Uyb0RvYy54bWysVMtu2zAQvBfoPxC8O5JcybaEyIGdxL2k&#10;bYC4yJkWKYut+ChJWzKC/nuXlJxHeymK+kCTy+Vwdmeoy6tetOjIjOVKlji5iDFislKUy32Jv243&#10;kwVG1hFJSaskK/GJWXy1fP/ustMFm6pGtZQZBCDSFp0uceOcLqLIVg0TxF4ozSRs1soI4mBp9hE1&#10;pAN00UbTOJ5FnTJUG1UxayF6M2ziZcCva1a5L3VtmUNtiYGbC6MJ486P0fKSFHtDdMOrkQb5BxaC&#10;cAmXPkPdEEfQwfA/oASvjLKqdheVEpGqa16xUANUk8S/VfPQEM1CLdAcq5/bZP8fbPX5eG8QpyVO&#10;c4wkEaDRI7R0ZRzKUt+eTtsCsh405Ll+rXqQOZRq9Z2qvlsk1XVD5J6tjFFdwwgFeglgjeFQxPak&#10;AThEt6x3t5SDEomHj17hD5dZf9Ou+6QoHCEHp8JtfW0EMsofW+Sx/4UwdBABI5D29CwnXIAqCM6z&#10;Wb74kGFUwR4cms6D3hEpPJhXSxvrPjIlkJ+U2IBdAio53lnnyb2k+HQAhvg4G+R9ypNpGq+n+WQz&#10;W8wn6SbNJvk8XkziJF/nszjN05vNTw+apEXDKWXyjkt2tlqS/p2Uo+kHkwSzoa7EeTbNAl+rWk43&#10;vG09N2v2u+vWoCPxnh9aNdTyJs2og6QQJ4XX7HacO8LbYR69ZRyaAQ04/4dGBPG8XoNyrt/1g5fO&#10;xtkpegI1O3hgJbY/DsQwcMZBXCvgBnaojRKj3fzas/FSbPtHYvSoioNb79vzAwvS+Lw9He1K6DcA&#10;Ei28WygZZcEbQ8Fj8ijjgBpapFfgqw0PGnsDDjxHN8JTC1WOnwX/ll+vQ9bLx2v5Cw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BweOiKKAgAABA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8"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2" o:spid="_x0000_s1051" type="#_x0000_t202" style="position:absolute;margin-left:0;margin-top:0;width:596.05pt;height:70.1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D+igIAAAQFAAAOAAAAZHJzL2Uyb0RvYy54bWysVMlu2zAQvRfoPxC8O1oq2ZYQOcjmXtI2&#10;QFzkTIuUxVZcStKWjKD/3iElZ2kvRVEfaHI4fHwz71HnF4Po0IEZy5WscHIWY8RkrSiXuwp/3axn&#10;S4ysI5KSTklW4SOz+GL1/t15r0uWqlZ1lBkEINKWva5w65wuo8jWLRPEninNJGw2ygjiYGl2ETWk&#10;B3TRRWkcz6NeGaqNqpm1EL0ZN/Eq4DcNq92XprHMoa7CwM2F0YRx68dodU7KnSG65fVEg/wDC0G4&#10;hEufoW6II2hv+B9QgtdGWdW4s1qJSDUNr1moAapJ4t+qeWiJZqEWaI7Vz22y/w+2/ny4N4jTCmeg&#10;lCQCNHqEll4ah/LUt6fXtoSsBw15brhSA8gcSrX6TtXfLZLquiVyxy6NUX3LCAV6CWBN4VDE5qgB&#10;OEQ3bHC3lIMSiYePXuGPl1l/07b/pCgcIXunwm1DYwQyyh9bFrH/hTB0EAEjkPb4LCdcgGoILvJ5&#10;sfyQY1TDHhxKF0HviJQezKuljXUfmRLITypswC4BlRzurPPkXlJ8OgBDfJqN8j4VSZrFV2kxW8+X&#10;i1m2zvJZsYiXszgprop5nBXZzfqnB02ysuWUMnnHJTtZLcn+TsrJ9KNJgtlQX+EiT/PA16qO0zXv&#10;Os/Nmt32ujPoQLznx1aNtbxJM2ovKcRJ6TW7neaO8G6cR28Zh2ZAA07/oRFBPK/XqJwbtkPwUn4y&#10;zlbRI6jZwwOrsP2xJ4aBM/biWgE3sENjlJjs5teejZdiMzwSoydVHNx6350eWJDG5+3oZFdCvwGQ&#10;6ODdQskoD94YC56SJxlH1NAifQm+WvOgsTfgyHNyIzy1UOX0WfBv+fU6ZL18vFa/AAAA//8DAFBL&#10;AwQUAAYACAAAACEAs+N5ZNsAAAAGAQAADwAAAGRycy9kb3ducmV2LnhtbEyPQU/DMAyF70j8h8iT&#10;uLG0BSEoTSdExWHHbYhz1nhtWeKUJl07fj0eF7hYz3rWe5+L1eysOOEQOk8K0mUCAqn2pqNGwfvu&#10;7fYRRIiajLaeUMEZA6zK66tC58ZPtMHTNjaCQyjkWkEbY59LGeoWnQ5L3yOxd/CD05HXoZFm0BOH&#10;OyuzJHmQTnfEDa3u8bXF+rgdnQLzfTj3d9O0W6831fhlu6rCj0+lbhbzyzOIiHP8O4YLPqNDyUx7&#10;P5IJwirgR+LvvHjpU5aC2LO6TzKQZSH/45c/AAAA//8DAFBLAQItABQABgAIAAAAIQC2gziS/gAA&#10;AOEBAAATAAAAAAAAAAAAAAAAAAAAAABbQ29udGVudF9UeXBlc10ueG1sUEsBAi0AFAAGAAgAAAAh&#10;ADj9If/WAAAAlAEAAAsAAAAAAAAAAAAAAAAALwEAAF9yZWxzLy5yZWxzUEsBAi0AFAAGAAgAAAAh&#10;ALu9sP6KAgAABAUAAA4AAAAAAAAAAAAAAAAALgIAAGRycy9lMm9Eb2MueG1sUEsBAi0AFAAGAAgA&#10;AAAhALPjeWTbAAAABgEAAA8AAAAAAAAAAAAAAAAA5AQAAGRycy9kb3ducmV2LnhtbFBLBQYAAAAA&#10;BAAEAPMAAADsBQ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6" o:spid="_x0000_s1052" type="#_x0000_t202" style="position:absolute;margin-left:0;margin-top:0;width:596.05pt;height:70.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PmiwIAAAQFAAAOAAAAZHJzL2Uyb0RvYy54bWysVF1v2yAUfZ+0/4B4T21ndhJbdaqkbfbS&#10;bZWaqc/E4JjNfAxI7Kjaf98Fu2m7vUzT8kDgcjmce8/Bl1e9aNGRGcuVLHFyEWPEZKUol/sSf91u&#10;JguMrCOSklZJVuITs/hq+f7dZacLNlWNaikzCECkLTpd4sY5XUSRrRomiL1QmknYrJURxMHS7CNq&#10;SAfooo2mcTyLOmWoNqpi1kL0ZtjEy4Bf16xyX+raMofaEgM3F0YTxp0fo+UlKfaG6IZXIw3yDywE&#10;4RIuPUPdEEfQwfA/oASvjLKqdheVEpGqa16xUANUk8S/VfPQEM1CLdAcq89tsv8Ptvp8vDeI0xKn&#10;c4wkEaDRI7R0ZRzKZr49nbYFZD1oyHP9WvUgcyjV6jtVfbdIquuGyD1bGaO6hhEK9BLAGsOhiO1J&#10;A3CIblnvbikHJRIPH73CHy6z/qZd90lROEIOToXb+toIZJQ/tshj/wth6CACRiDt6SwnXIAqCM6z&#10;Wb74kGFUwR4cms6D3hEpPJhXSxvrPjIlkJ+U2IBdAio53lnnyb2k+HQAhvg4G+R9ypNpGq+n+WQz&#10;W8wn6SbNJvk8XkziJF/nszjN05vNTw+apEXDKWXyjkv2bLUk/TspR9MPJglmQ12J82yaBb5WtZxu&#10;eNt6btbsd9etQUfiPT+0aqjlTZpRB0khTgqv2e04d4S3wzx6yzg0Axrw/B8aEcTzeg3KuX7XBy+d&#10;jbNT9ARqdvDASmx/HIhh4IyDuFbADexQGyVGu/m1Z+Ol2PaPxOhRFQe33rfPDyxI4/P2dLQrod8A&#10;SLTwbqFklAVvDAWPyaOMA2pokV6BrzY8aOwNOPAc3QhPLVQ5fhb8W369DlkvH6/lLwAAAP//AwBQ&#10;SwMEFAAGAAgAAAAhALPjeWTbAAAABgEAAA8AAABkcnMvZG93bnJldi54bWxMj0FPwzAMhe9I/IfI&#10;k7ixtAUhKE0nRMVhx22Ic9Z4bVnilCZdO349Hhe4WM961nufi9XsrDjhEDpPCtJlAgKp9qajRsH7&#10;7u32EUSImoy2nlDBGQOsyuurQufGT7TB0zY2gkMo5FpBG2OfSxnqFp0OS98jsXfwg9OR16GRZtAT&#10;hzsrsyR5kE53xA2t7vG1xfq4HZ0C830493fTtFuvN9X4Zbuqwo9PpW4W88sziIhz/DuGCz6jQ8lM&#10;ez+SCcIq4Efi77x46VOWgtizuk8ykGUh/+OXPwAAAP//AwBQSwECLQAUAAYACAAAACEAtoM4kv4A&#10;AADhAQAAEwAAAAAAAAAAAAAAAAAAAAAAW0NvbnRlbnRfVHlwZXNdLnhtbFBLAQItABQABgAIAAAA&#10;IQA4/SH/1gAAAJQBAAALAAAAAAAAAAAAAAAAAC8BAABfcmVscy8ucmVsc1BLAQItABQABgAIAAAA&#10;IQBtqQPmiwIAAAQFAAAOAAAAAAAAAAAAAAAAAC4CAABkcnMvZTJvRG9jLnhtbFBLAQItABQABgAI&#10;AAAAIQCz43lk2wAAAAYBAAAPAAAAAAAAAAAAAAAAAOUEAABkcnMvZG93bnJldi54bWxQSwUGAAAA&#10;AAQABADzAAAA7QU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6"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7" o:spid="_x0000_s1053" type="#_x0000_t202" style="position:absolute;margin-left:0;margin-top:0;width:596.05pt;height:70.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5riwIAAAQFAAAOAAAAZHJzL2Uyb0RvYy54bWysVF1v2yAUfZ+0/4B4T21ndhJbdaqkbfbS&#10;bZWaqc/E4JjNfAxI7Kjaf98Fu2m7vUzT8kDgcjmce8/Bl1e9aNGRGcuVLHFyEWPEZKUol/sSf91u&#10;JguMrCOSklZJVuITs/hq+f7dZacLNlWNaikzCECkLTpd4sY5XUSRrRomiL1QmknYrJURxMHS7CNq&#10;SAfooo2mcTyLOmWoNqpi1kL0ZtjEy4Bf16xyX+raMofaEgM3F0YTxp0fo+UlKfaG6IZXIw3yDywE&#10;4RIuPUPdEEfQwfA/oASvjLKqdheVEpGqa16xUANUk8S/VfPQEM1CLdAcq89tsv8Ptvp8vDeI0xKn&#10;M4wkEaDRI7R0ZRzK5r49nbYFZD1oyHP9WvUgcyjV6jtVfbdIquuGyD1bGaO6hhEK9BLAGsOhiO1J&#10;A3CIblnvbikHJRIPH73CHy6z/qZd90lROEIOToXb+toIZJQ/tshj/wth6CACRiDt6SwnXIAqCM6z&#10;Wb74kGFUwR4cms6D3hEpPJhXSxvrPjIlkJ+U2IBdAio53lnnyb2k+HQAhvg4G+R9ypNpGq+n+WQz&#10;W8wn6SbNJvk8XkziJF/nszjN05vNTw+apEXDKWXyjkv2bLUk/TspR9MPJglmQ12J82yaBb5WtZxu&#10;eNt6btbsd9etQUfiPT+0aqjlTZpRB0khTgqv2e04d4S3wzx6yzg0Axrw/B8aEcTzeg3KuX7XBy+d&#10;jbNT9ARqdvDASmx/HIhh4IyDuFbADexQGyVGu/m1Z+Ol2PaPxOhRFQe33rfPDyxI4/P2dLQrod8A&#10;SLTwbqFklAVvDAWPyaOMA2pokV6BrzY8aOwNOPAc3QhPLVQ5fhb8W369DlkvH6/lLwAAAP//AwBQ&#10;SwMEFAAGAAgAAAAhALPjeWTbAAAABgEAAA8AAABkcnMvZG93bnJldi54bWxMj0FPwzAMhe9I/IfI&#10;k7ixtAUhKE0nRMVhx22Ic9Z4bVnilCZdO349Hhe4WM961nufi9XsrDjhEDpPCtJlAgKp9qajRsH7&#10;7u32EUSImoy2nlDBGQOsyuurQufGT7TB0zY2gkMo5FpBG2OfSxnqFp0OS98jsXfwg9OR16GRZtAT&#10;hzsrsyR5kE53xA2t7vG1xfq4HZ0C830493fTtFuvN9X4Zbuqwo9PpW4W88sziIhz/DuGCz6jQ8lM&#10;ez+SCcIq4Efi77x46VOWgtizuk8ykGUh/+OXPwAAAP//AwBQSwECLQAUAAYACAAAACEAtoM4kv4A&#10;AADhAQAAEwAAAAAAAAAAAAAAAAAAAAAAW0NvbnRlbnRfVHlwZXNdLnhtbFBLAQItABQABgAIAAAA&#10;IQA4/SH/1gAAAJQBAAALAAAAAAAAAAAAAAAAAC8BAABfcmVscy8ucmVsc1BLAQItABQABgAIAAAA&#10;IQBFM95riwIAAAQFAAAOAAAAAAAAAAAAAAAAAC4CAABkcnMvZTJvRG9jLnhtbFBLAQItABQABgAI&#10;AAAAIQCz43lk2wAAAAYBAAAPAAAAAAAAAAAAAAAAAOUEAABkcnMvZG93bnJldi54bWxQSwUGAAAA&#10;AAQABADzAAAA7QU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9" w:rsidRDefault="004528F9">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69835" cy="890270"/>
              <wp:effectExtent l="0" t="2371725" r="0" b="2386330"/>
              <wp:wrapNone/>
              <wp:docPr id="4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9835" cy="890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5" o:spid="_x0000_s1054" type="#_x0000_t202" style="position:absolute;margin-left:0;margin-top:0;width:596.05pt;height:7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PDiwIAAAQFAAAOAAAAZHJzL2Uyb0RvYy54bWysVMtu2zAQvBfoPxC8O5JcybaEyIGdxL2k&#10;bYC4yJkWKYut+ChJWzKC/nuXlJxHeymK+kCTy+Vwdmeoy6tetOjIjOVKlji5iDFislKUy32Jv243&#10;kwVG1hFJSaskK/GJWXy1fP/ustMFm6pGtZQZBCDSFp0uceOcLqLIVg0TxF4ozSRs1soI4mBp9hE1&#10;pAN00UbTOJ5FnTJUG1UxayF6M2ziZcCva1a5L3VtmUNtiYGbC6MJ486P0fKSFHtDdMOrkQb5BxaC&#10;cAmXPkPdEEfQwfA/oASvjLKqdheVEpGqa16xUANUk8S/VfPQEM1CLdAcq5/bZP8fbPX5eG8QpyVO&#10;M4wkEaDRI7R0ZRzKMt+eTtsCsh405Ll+rXqQOZRq9Z2qvlsk1XVD5J6tjFFdwwgFeglgjeFQxPak&#10;AThEt6x3t5SDEomHj17hD5dZf9Ou+6QoHCEHp8JtfW0EMsofW+Sx/4UwdBABI5D29CwnXIAqCM6z&#10;Wb74AGVVsAeHpvOgd0QKD+bV0sa6j0wJ5CclNmCXgEqOd9Z5ci8pPh2AIT7OBnmf8mSaxutpPtnM&#10;FvNJukmzST6PF5M4ydf5LE7z9Gbz04MmadFwSpm845KdrZakfyflaPrBJMFsqCtxnk2zwNeqltMN&#10;b1vPzZr97ro16Ei854dWDbW8STPqICnESeE1ux3njvB2mEdvGYdmQAPO/6ERQTyv16Cc63d98NLi&#10;bJydoidQs4MHVmL740AMA2ccxLUCbmCH2igx2s2vPRsvxbZ/JEaPqji49b49P7Agjc/b09GuhH4D&#10;INHCu4WSURa8MRQ8Jo8yDqihRXoFvtrwoLE34MBzdCM8tVDl+Fnwb/n1OmS9fLyWvwAAAP//AwBQ&#10;SwMEFAAGAAgAAAAhALPjeWTbAAAABgEAAA8AAABkcnMvZG93bnJldi54bWxMj0FPwzAMhe9I/IfI&#10;k7ixtAUhKE0nRMVhx22Ic9Z4bVnilCZdO349Hhe4WM961nufi9XsrDjhEDpPCtJlAgKp9qajRsH7&#10;7u32EUSImoy2nlDBGQOsyuurQufGT7TB0zY2gkMo5FpBG2OfSxnqFp0OS98jsXfwg9OR16GRZtAT&#10;hzsrsyR5kE53xA2t7vG1xfq4HZ0C830493fTtFuvN9X4Zbuqwo9PpW4W88sziIhz/DuGCz6jQ8lM&#10;ez+SCcIq4Efi77x46VOWgtizuk8ykGUh/+OXPwAAAP//AwBQSwECLQAUAAYACAAAACEAtoM4kv4A&#10;AADhAQAAEwAAAAAAAAAAAAAAAAAAAAAAW0NvbnRlbnRfVHlwZXNdLnhtbFBLAQItABQABgAIAAAA&#10;IQA4/SH/1gAAAJQBAAALAAAAAAAAAAAAAAAAAC8BAABfcmVscy8ucmVsc1BLAQItABQABgAIAAAA&#10;IQB6Z9PDiwIAAAQFAAAOAAAAAAAAAAAAAAAAAC4CAABkcnMvZTJvRG9jLnhtbFBLAQItABQABgAI&#10;AAAAIQCz43lk2wAAAAYBAAAPAAAAAAAAAAAAAAAAAOUEAABkcnMvZG93bnJldi54bWxQSwUGAAAA&#10;AAQABADzAAAA7QUAAAAA&#10;" o:allowincell="f" filled="f" stroked="f">
              <v:stroke joinstyle="round"/>
              <o:lock v:ext="edit" shapetype="t"/>
              <v:textbox style="mso-fit-shape-to-text:t">
                <w:txbxContent>
                  <w:p w:rsidR="004528F9" w:rsidRDefault="004528F9" w:rsidP="001B3D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Page Intentionally Left Blank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75C144B"/>
    <w:multiLevelType w:val="hybridMultilevel"/>
    <w:tmpl w:val="6C3C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A564A"/>
    <w:multiLevelType w:val="hybridMultilevel"/>
    <w:tmpl w:val="4A0ADF96"/>
    <w:lvl w:ilvl="0" w:tplc="B89E0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D010E8"/>
    <w:multiLevelType w:val="hybridMultilevel"/>
    <w:tmpl w:val="BF1C2124"/>
    <w:lvl w:ilvl="0" w:tplc="4F584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E58BA"/>
    <w:multiLevelType w:val="multilevel"/>
    <w:tmpl w:val="557CC69A"/>
    <w:lvl w:ilvl="0">
      <w:start w:val="2"/>
      <w:numFmt w:val="decimal"/>
      <w:lvlText w:val="%1"/>
      <w:lvlJc w:val="left"/>
      <w:pPr>
        <w:ind w:left="405" w:hanging="405"/>
      </w:pPr>
      <w:rPr>
        <w:rFonts w:hint="default"/>
      </w:rPr>
    </w:lvl>
    <w:lvl w:ilvl="1">
      <w:start w:val="8"/>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76070"/>
    <w:multiLevelType w:val="hybridMultilevel"/>
    <w:tmpl w:val="BC84CEEA"/>
    <w:lvl w:ilvl="0" w:tplc="7ED406DE">
      <w:start w:val="2"/>
      <w:numFmt w:val="bullet"/>
      <w:lvlText w:val="-"/>
      <w:lvlJc w:val="left"/>
      <w:pPr>
        <w:ind w:left="540" w:hanging="360"/>
      </w:pPr>
      <w:rPr>
        <w:rFonts w:ascii="Arial Narrow" w:eastAsiaTheme="minorHAnsi" w:hAnsi="Arial Narrow"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AA72FA8"/>
    <w:multiLevelType w:val="hybridMultilevel"/>
    <w:tmpl w:val="817CD75C"/>
    <w:lvl w:ilvl="0" w:tplc="3E1AB86C">
      <w:start w:val="1"/>
      <w:numFmt w:val="decimal"/>
      <w:lvlText w:val="(%1)"/>
      <w:lvlJc w:val="left"/>
      <w:pPr>
        <w:ind w:left="730" w:hanging="585"/>
      </w:pPr>
      <w:rPr>
        <w:rFonts w:hint="default"/>
        <w:color w:val="3D3D3D"/>
        <w:w w:val="100"/>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F0C49"/>
    <w:multiLevelType w:val="hybridMultilevel"/>
    <w:tmpl w:val="03EE0D1E"/>
    <w:lvl w:ilvl="0" w:tplc="19ECE802">
      <w:start w:val="1"/>
      <w:numFmt w:val="bullet"/>
      <w:lvlText w:val=""/>
      <w:lvlJc w:val="left"/>
      <w:pPr>
        <w:tabs>
          <w:tab w:val="num" w:pos="870"/>
        </w:tabs>
        <w:ind w:left="5190" w:hanging="1440"/>
      </w:pPr>
      <w:rPr>
        <w:rFonts w:ascii="Wingdings" w:hAnsi="Wingdings" w:cs="Symbol" w:hint="default"/>
        <w:color w:val="auto"/>
        <w:sz w:val="24"/>
        <w:szCs w:val="24"/>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73543C92"/>
    <w:multiLevelType w:val="hybridMultilevel"/>
    <w:tmpl w:val="FAA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
  </w:num>
  <w:num w:numId="4">
    <w:abstractNumId w:val="0"/>
  </w:num>
  <w:num w:numId="5">
    <w:abstractNumId w:val="1"/>
  </w:num>
  <w:num w:numId="6">
    <w:abstractNumId w:val="17"/>
  </w:num>
  <w:num w:numId="7">
    <w:abstractNumId w:val="18"/>
  </w:num>
  <w:num w:numId="8">
    <w:abstractNumId w:val="6"/>
  </w:num>
  <w:num w:numId="9">
    <w:abstractNumId w:val="15"/>
  </w:num>
  <w:num w:numId="10">
    <w:abstractNumId w:val="11"/>
  </w:num>
  <w:num w:numId="11">
    <w:abstractNumId w:val="5"/>
  </w:num>
  <w:num w:numId="12">
    <w:abstractNumId w:val="19"/>
  </w:num>
  <w:num w:numId="13">
    <w:abstractNumId w:val="9"/>
  </w:num>
  <w:num w:numId="14">
    <w:abstractNumId w:val="10"/>
  </w:num>
  <w:num w:numId="15">
    <w:abstractNumId w:val="16"/>
  </w:num>
  <w:num w:numId="16">
    <w:abstractNumId w:val="20"/>
  </w:num>
  <w:num w:numId="17">
    <w:abstractNumId w:val="12"/>
  </w:num>
  <w:num w:numId="18">
    <w:abstractNumId w:val="8"/>
  </w:num>
  <w:num w:numId="19">
    <w:abstractNumId w:val="13"/>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96"/>
    <w:rsid w:val="00026693"/>
    <w:rsid w:val="000433C0"/>
    <w:rsid w:val="00070C63"/>
    <w:rsid w:val="000743C2"/>
    <w:rsid w:val="0009112A"/>
    <w:rsid w:val="00097CC0"/>
    <w:rsid w:val="000A0687"/>
    <w:rsid w:val="000B5F3C"/>
    <w:rsid w:val="000D7AD5"/>
    <w:rsid w:val="000E1358"/>
    <w:rsid w:val="000F2CE0"/>
    <w:rsid w:val="00141163"/>
    <w:rsid w:val="001518C0"/>
    <w:rsid w:val="001531B2"/>
    <w:rsid w:val="00160402"/>
    <w:rsid w:val="00164BE1"/>
    <w:rsid w:val="00167E05"/>
    <w:rsid w:val="00193AF7"/>
    <w:rsid w:val="001B3D83"/>
    <w:rsid w:val="001B4A17"/>
    <w:rsid w:val="001B4AD0"/>
    <w:rsid w:val="001C71E5"/>
    <w:rsid w:val="001E22BF"/>
    <w:rsid w:val="001F3069"/>
    <w:rsid w:val="001F6A81"/>
    <w:rsid w:val="002056A3"/>
    <w:rsid w:val="00211986"/>
    <w:rsid w:val="002302FF"/>
    <w:rsid w:val="00242178"/>
    <w:rsid w:val="0026038A"/>
    <w:rsid w:val="00264EB8"/>
    <w:rsid w:val="002672B2"/>
    <w:rsid w:val="002A1332"/>
    <w:rsid w:val="002A4F2D"/>
    <w:rsid w:val="002A7DC8"/>
    <w:rsid w:val="002B14FB"/>
    <w:rsid w:val="002B705E"/>
    <w:rsid w:val="002C0874"/>
    <w:rsid w:val="002C44E1"/>
    <w:rsid w:val="002D168B"/>
    <w:rsid w:val="00332000"/>
    <w:rsid w:val="003377D2"/>
    <w:rsid w:val="003A5B80"/>
    <w:rsid w:val="003B0745"/>
    <w:rsid w:val="003B260D"/>
    <w:rsid w:val="003B3381"/>
    <w:rsid w:val="003B5D1D"/>
    <w:rsid w:val="003B7A66"/>
    <w:rsid w:val="003B7E8E"/>
    <w:rsid w:val="003C6588"/>
    <w:rsid w:val="003D08FF"/>
    <w:rsid w:val="003D2552"/>
    <w:rsid w:val="003D5DE3"/>
    <w:rsid w:val="003E41F5"/>
    <w:rsid w:val="00405FE0"/>
    <w:rsid w:val="00407696"/>
    <w:rsid w:val="00416432"/>
    <w:rsid w:val="004202BB"/>
    <w:rsid w:val="0044213D"/>
    <w:rsid w:val="00442E97"/>
    <w:rsid w:val="004528F9"/>
    <w:rsid w:val="004677B9"/>
    <w:rsid w:val="00471DEF"/>
    <w:rsid w:val="00492B70"/>
    <w:rsid w:val="004C5D60"/>
    <w:rsid w:val="004E4BF8"/>
    <w:rsid w:val="00501A12"/>
    <w:rsid w:val="00504C27"/>
    <w:rsid w:val="0052208E"/>
    <w:rsid w:val="0053508D"/>
    <w:rsid w:val="0055075B"/>
    <w:rsid w:val="00552BE9"/>
    <w:rsid w:val="0055781B"/>
    <w:rsid w:val="00577597"/>
    <w:rsid w:val="005841DE"/>
    <w:rsid w:val="0059450B"/>
    <w:rsid w:val="005A7D8C"/>
    <w:rsid w:val="005E5907"/>
    <w:rsid w:val="005E658B"/>
    <w:rsid w:val="005F5F4B"/>
    <w:rsid w:val="00602213"/>
    <w:rsid w:val="00605D47"/>
    <w:rsid w:val="00606884"/>
    <w:rsid w:val="00621D76"/>
    <w:rsid w:val="0062382E"/>
    <w:rsid w:val="006316BB"/>
    <w:rsid w:val="006362F3"/>
    <w:rsid w:val="006374F1"/>
    <w:rsid w:val="00640A15"/>
    <w:rsid w:val="0067577A"/>
    <w:rsid w:val="00696635"/>
    <w:rsid w:val="006B3F2F"/>
    <w:rsid w:val="006C1549"/>
    <w:rsid w:val="006C76CE"/>
    <w:rsid w:val="006D391F"/>
    <w:rsid w:val="006E1826"/>
    <w:rsid w:val="006E4EE4"/>
    <w:rsid w:val="00706C4C"/>
    <w:rsid w:val="00714FF0"/>
    <w:rsid w:val="00730938"/>
    <w:rsid w:val="0076137C"/>
    <w:rsid w:val="00767253"/>
    <w:rsid w:val="00780818"/>
    <w:rsid w:val="0078262F"/>
    <w:rsid w:val="00792287"/>
    <w:rsid w:val="007A3A8A"/>
    <w:rsid w:val="007D1AE3"/>
    <w:rsid w:val="007D36D0"/>
    <w:rsid w:val="0083288C"/>
    <w:rsid w:val="008628B8"/>
    <w:rsid w:val="0087021B"/>
    <w:rsid w:val="00871C93"/>
    <w:rsid w:val="00883866"/>
    <w:rsid w:val="00895F21"/>
    <w:rsid w:val="00897772"/>
    <w:rsid w:val="008A4DE2"/>
    <w:rsid w:val="008D1AED"/>
    <w:rsid w:val="008E3AE5"/>
    <w:rsid w:val="008F44F4"/>
    <w:rsid w:val="00905E02"/>
    <w:rsid w:val="0090692E"/>
    <w:rsid w:val="00906AD4"/>
    <w:rsid w:val="00910A1E"/>
    <w:rsid w:val="00921DD5"/>
    <w:rsid w:val="00931C54"/>
    <w:rsid w:val="00953A61"/>
    <w:rsid w:val="009572FE"/>
    <w:rsid w:val="00960845"/>
    <w:rsid w:val="0096176D"/>
    <w:rsid w:val="009665B9"/>
    <w:rsid w:val="009747D0"/>
    <w:rsid w:val="009778F8"/>
    <w:rsid w:val="00994361"/>
    <w:rsid w:val="009F19C0"/>
    <w:rsid w:val="009F6979"/>
    <w:rsid w:val="00A121BF"/>
    <w:rsid w:val="00A318CF"/>
    <w:rsid w:val="00A36A6F"/>
    <w:rsid w:val="00A42B66"/>
    <w:rsid w:val="00AA05D9"/>
    <w:rsid w:val="00AA437B"/>
    <w:rsid w:val="00AA5910"/>
    <w:rsid w:val="00AB2671"/>
    <w:rsid w:val="00AC0411"/>
    <w:rsid w:val="00AC5471"/>
    <w:rsid w:val="00AF1A01"/>
    <w:rsid w:val="00B03E28"/>
    <w:rsid w:val="00B27CB4"/>
    <w:rsid w:val="00B32F81"/>
    <w:rsid w:val="00B50208"/>
    <w:rsid w:val="00B63B89"/>
    <w:rsid w:val="00B70C5A"/>
    <w:rsid w:val="00B766CB"/>
    <w:rsid w:val="00B85FA5"/>
    <w:rsid w:val="00B872AA"/>
    <w:rsid w:val="00BC1571"/>
    <w:rsid w:val="00BC6C1D"/>
    <w:rsid w:val="00BE4421"/>
    <w:rsid w:val="00C00532"/>
    <w:rsid w:val="00C04C90"/>
    <w:rsid w:val="00C04DAD"/>
    <w:rsid w:val="00C23767"/>
    <w:rsid w:val="00C31717"/>
    <w:rsid w:val="00C342ED"/>
    <w:rsid w:val="00C66183"/>
    <w:rsid w:val="00C841A6"/>
    <w:rsid w:val="00CA7FD7"/>
    <w:rsid w:val="00CC2DAC"/>
    <w:rsid w:val="00CC74DE"/>
    <w:rsid w:val="00CD132A"/>
    <w:rsid w:val="00CE3342"/>
    <w:rsid w:val="00CE3B5D"/>
    <w:rsid w:val="00CF5C96"/>
    <w:rsid w:val="00CF5D9C"/>
    <w:rsid w:val="00D112B0"/>
    <w:rsid w:val="00D1533B"/>
    <w:rsid w:val="00D44F37"/>
    <w:rsid w:val="00D44FD3"/>
    <w:rsid w:val="00D655A7"/>
    <w:rsid w:val="00D82227"/>
    <w:rsid w:val="00D96024"/>
    <w:rsid w:val="00DA5F46"/>
    <w:rsid w:val="00DA7283"/>
    <w:rsid w:val="00DD318E"/>
    <w:rsid w:val="00DE617D"/>
    <w:rsid w:val="00DE6515"/>
    <w:rsid w:val="00E00A10"/>
    <w:rsid w:val="00E043FD"/>
    <w:rsid w:val="00E100E3"/>
    <w:rsid w:val="00E34804"/>
    <w:rsid w:val="00E64D89"/>
    <w:rsid w:val="00E74317"/>
    <w:rsid w:val="00E80B7E"/>
    <w:rsid w:val="00E909EE"/>
    <w:rsid w:val="00E92393"/>
    <w:rsid w:val="00EB2869"/>
    <w:rsid w:val="00EC30E4"/>
    <w:rsid w:val="00ED14BB"/>
    <w:rsid w:val="00ED2909"/>
    <w:rsid w:val="00ED3B7A"/>
    <w:rsid w:val="00EE3A31"/>
    <w:rsid w:val="00EE70BE"/>
    <w:rsid w:val="00EF1208"/>
    <w:rsid w:val="00EF3114"/>
    <w:rsid w:val="00F01740"/>
    <w:rsid w:val="00F03260"/>
    <w:rsid w:val="00F05498"/>
    <w:rsid w:val="00F136A1"/>
    <w:rsid w:val="00F22DC7"/>
    <w:rsid w:val="00F32A33"/>
    <w:rsid w:val="00F40CD9"/>
    <w:rsid w:val="00F41B4E"/>
    <w:rsid w:val="00F456FD"/>
    <w:rsid w:val="00F5020C"/>
    <w:rsid w:val="00F53A10"/>
    <w:rsid w:val="00F64270"/>
    <w:rsid w:val="00F82F33"/>
    <w:rsid w:val="00F86EBD"/>
    <w:rsid w:val="00F870F7"/>
    <w:rsid w:val="00F9296C"/>
    <w:rsid w:val="00FA5A31"/>
    <w:rsid w:val="00FB00CC"/>
    <w:rsid w:val="00FB33AF"/>
    <w:rsid w:val="00FB7371"/>
    <w:rsid w:val="00FC48CD"/>
    <w:rsid w:val="00FD1CCC"/>
    <w:rsid w:val="00FD5918"/>
    <w:rsid w:val="00FD6D80"/>
    <w:rsid w:val="00FD77BF"/>
    <w:rsid w:val="00FF1730"/>
    <w:rsid w:val="00FF4775"/>
    <w:rsid w:val="00FF703A"/>
    <w:rsid w:val="00FF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170E70"/>
  <w15:docId w15:val="{9FA14B69-6292-4BCE-8FCA-8F4CB788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96"/>
    <w:pPr>
      <w:spacing w:after="0" w:line="240" w:lineRule="auto"/>
    </w:pPr>
  </w:style>
  <w:style w:type="paragraph" w:styleId="Heading1">
    <w:name w:val="heading 1"/>
    <w:basedOn w:val="Normal"/>
    <w:next w:val="Normal"/>
    <w:link w:val="Heading1Char"/>
    <w:qFormat/>
    <w:rsid w:val="00CF5C96"/>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CF5C96"/>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F5C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5C96"/>
    <w:pPr>
      <w:keepNext/>
      <w:spacing w:before="240" w:after="60"/>
      <w:outlineLvl w:val="3"/>
    </w:pPr>
    <w:rPr>
      <w:b/>
      <w:bCs/>
      <w:sz w:val="28"/>
      <w:szCs w:val="28"/>
    </w:rPr>
  </w:style>
  <w:style w:type="paragraph" w:styleId="Heading5">
    <w:name w:val="heading 5"/>
    <w:basedOn w:val="Normal"/>
    <w:next w:val="Normal"/>
    <w:link w:val="Heading5Char"/>
    <w:qFormat/>
    <w:rsid w:val="00CF5C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C96"/>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rsid w:val="00CF5C96"/>
    <w:rPr>
      <w:rFonts w:ascii="Arial" w:eastAsia="Times New Roman" w:hAnsi="Arial" w:cs="Arial"/>
      <w:b/>
      <w:bCs/>
      <w:i/>
      <w:iCs/>
      <w:sz w:val="28"/>
      <w:szCs w:val="28"/>
    </w:rPr>
  </w:style>
  <w:style w:type="character" w:customStyle="1" w:styleId="Heading3Char">
    <w:name w:val="Heading 3 Char"/>
    <w:basedOn w:val="DefaultParagraphFont"/>
    <w:link w:val="Heading3"/>
    <w:rsid w:val="00CF5C96"/>
    <w:rPr>
      <w:rFonts w:ascii="Arial" w:eastAsia="Times New Roman" w:hAnsi="Arial" w:cs="Arial"/>
      <w:b/>
      <w:bCs/>
      <w:sz w:val="26"/>
      <w:szCs w:val="26"/>
    </w:rPr>
  </w:style>
  <w:style w:type="character" w:customStyle="1" w:styleId="Heading4Char">
    <w:name w:val="Heading 4 Char"/>
    <w:basedOn w:val="DefaultParagraphFont"/>
    <w:link w:val="Heading4"/>
    <w:rsid w:val="00CF5C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F5C96"/>
    <w:rPr>
      <w:rFonts w:ascii="Times New Roman" w:eastAsia="Times New Roman" w:hAnsi="Times New Roman" w:cs="Times New Roman"/>
      <w:b/>
      <w:bCs/>
      <w:i/>
      <w:iCs/>
      <w:sz w:val="26"/>
      <w:szCs w:val="26"/>
    </w:rPr>
  </w:style>
  <w:style w:type="paragraph" w:styleId="Header">
    <w:name w:val="header"/>
    <w:basedOn w:val="Normal"/>
    <w:link w:val="HeaderChar"/>
    <w:rsid w:val="00CF5C96"/>
    <w:pPr>
      <w:tabs>
        <w:tab w:val="center" w:pos="4320"/>
        <w:tab w:val="right" w:pos="8640"/>
      </w:tabs>
    </w:pPr>
  </w:style>
  <w:style w:type="character" w:customStyle="1" w:styleId="HeaderChar">
    <w:name w:val="Header Char"/>
    <w:basedOn w:val="DefaultParagraphFont"/>
    <w:link w:val="Header"/>
    <w:rsid w:val="00CF5C96"/>
    <w:rPr>
      <w:rFonts w:ascii="Times New Roman" w:eastAsia="Times New Roman" w:hAnsi="Times New Roman" w:cs="Times New Roman"/>
      <w:sz w:val="24"/>
      <w:szCs w:val="24"/>
    </w:rPr>
  </w:style>
  <w:style w:type="paragraph" w:styleId="Footer">
    <w:name w:val="footer"/>
    <w:basedOn w:val="Normal"/>
    <w:link w:val="FooterChar"/>
    <w:rsid w:val="00CF5C96"/>
    <w:pPr>
      <w:tabs>
        <w:tab w:val="center" w:pos="4320"/>
        <w:tab w:val="right" w:pos="8640"/>
      </w:tabs>
    </w:pPr>
  </w:style>
  <w:style w:type="character" w:customStyle="1" w:styleId="FooterChar">
    <w:name w:val="Footer Char"/>
    <w:basedOn w:val="DefaultParagraphFont"/>
    <w:link w:val="Footer"/>
    <w:rsid w:val="00CF5C96"/>
    <w:rPr>
      <w:rFonts w:ascii="Times New Roman" w:eastAsia="Times New Roman" w:hAnsi="Times New Roman" w:cs="Times New Roman"/>
      <w:sz w:val="24"/>
      <w:szCs w:val="24"/>
    </w:rPr>
  </w:style>
  <w:style w:type="paragraph" w:styleId="DocumentMap">
    <w:name w:val="Document Map"/>
    <w:basedOn w:val="Normal"/>
    <w:link w:val="DocumentMapChar"/>
    <w:semiHidden/>
    <w:rsid w:val="00CF5C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F5C96"/>
    <w:rPr>
      <w:rFonts w:ascii="Tahoma" w:eastAsia="Times New Roman" w:hAnsi="Tahoma" w:cs="Tahoma"/>
      <w:sz w:val="20"/>
      <w:szCs w:val="20"/>
      <w:shd w:val="clear" w:color="auto" w:fill="000080"/>
    </w:rPr>
  </w:style>
  <w:style w:type="character" w:styleId="PageNumber">
    <w:name w:val="page number"/>
    <w:basedOn w:val="DefaultParagraphFont"/>
    <w:rsid w:val="00CF5C96"/>
  </w:style>
  <w:style w:type="paragraph" w:styleId="BalloonText">
    <w:name w:val="Balloon Text"/>
    <w:basedOn w:val="Normal"/>
    <w:link w:val="BalloonTextChar"/>
    <w:semiHidden/>
    <w:rsid w:val="00CF5C96"/>
    <w:rPr>
      <w:rFonts w:ascii="Tahoma" w:hAnsi="Tahoma" w:cs="Tahoma"/>
      <w:sz w:val="16"/>
      <w:szCs w:val="16"/>
    </w:rPr>
  </w:style>
  <w:style w:type="character" w:customStyle="1" w:styleId="BalloonTextChar">
    <w:name w:val="Balloon Text Char"/>
    <w:basedOn w:val="DefaultParagraphFont"/>
    <w:link w:val="BalloonText"/>
    <w:semiHidden/>
    <w:rsid w:val="00CF5C96"/>
    <w:rPr>
      <w:rFonts w:ascii="Tahoma" w:eastAsia="Times New Roman" w:hAnsi="Tahoma" w:cs="Tahoma"/>
      <w:sz w:val="16"/>
      <w:szCs w:val="16"/>
    </w:rPr>
  </w:style>
  <w:style w:type="paragraph" w:customStyle="1" w:styleId="Style1">
    <w:name w:val="Style1"/>
    <w:basedOn w:val="Normal"/>
    <w:link w:val="Style1Char"/>
    <w:rsid w:val="00CF5C96"/>
    <w:pPr>
      <w:numPr>
        <w:numId w:val="2"/>
      </w:numPr>
    </w:pPr>
  </w:style>
  <w:style w:type="character" w:styleId="Hyperlink">
    <w:name w:val="Hyperlink"/>
    <w:basedOn w:val="DefaultParagraphFont"/>
    <w:uiPriority w:val="99"/>
    <w:rsid w:val="00CF5C96"/>
    <w:rPr>
      <w:color w:val="0000FF"/>
      <w:u w:val="single"/>
    </w:rPr>
  </w:style>
  <w:style w:type="paragraph" w:styleId="TOC1">
    <w:name w:val="toc 1"/>
    <w:basedOn w:val="Normal"/>
    <w:next w:val="Normal"/>
    <w:autoRedefine/>
    <w:uiPriority w:val="39"/>
    <w:rsid w:val="00CF5C96"/>
    <w:pPr>
      <w:tabs>
        <w:tab w:val="right" w:leader="dot" w:pos="9523"/>
      </w:tabs>
    </w:pPr>
    <w:rPr>
      <w:b/>
      <w:noProof/>
    </w:rPr>
  </w:style>
  <w:style w:type="paragraph" w:styleId="TOC2">
    <w:name w:val="toc 2"/>
    <w:basedOn w:val="Normal"/>
    <w:next w:val="Normal"/>
    <w:autoRedefine/>
    <w:uiPriority w:val="39"/>
    <w:rsid w:val="00CD132A"/>
    <w:pPr>
      <w:tabs>
        <w:tab w:val="left" w:pos="900"/>
        <w:tab w:val="right" w:leader="dot" w:pos="9360"/>
      </w:tabs>
      <w:ind w:left="180"/>
    </w:pPr>
  </w:style>
  <w:style w:type="paragraph" w:customStyle="1" w:styleId="BodyText-Append">
    <w:name w:val="Body Text - Append"/>
    <w:link w:val="BodyText-AppendChar"/>
    <w:rsid w:val="00CF5C96"/>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basedOn w:val="Strong"/>
    <w:rsid w:val="00CF5C96"/>
    <w:rPr>
      <w:b/>
      <w:bCs/>
    </w:rPr>
  </w:style>
  <w:style w:type="character" w:customStyle="1" w:styleId="Italicized">
    <w:name w:val="Italicized"/>
    <w:basedOn w:val="DefaultParagraphFont"/>
    <w:rsid w:val="00CF5C96"/>
    <w:rPr>
      <w:rFonts w:ascii="Times New Roman" w:hAnsi="Times New Roman"/>
      <w:i/>
      <w:sz w:val="24"/>
    </w:rPr>
  </w:style>
  <w:style w:type="character" w:styleId="Strong">
    <w:name w:val="Strong"/>
    <w:basedOn w:val="DefaultParagraphFont"/>
    <w:qFormat/>
    <w:rsid w:val="00CF5C96"/>
    <w:rPr>
      <w:b/>
      <w:bCs/>
    </w:rPr>
  </w:style>
  <w:style w:type="paragraph" w:customStyle="1" w:styleId="CenteredHeading">
    <w:name w:val="Centered Heading"/>
    <w:basedOn w:val="Header"/>
    <w:rsid w:val="00CF5C96"/>
    <w:pPr>
      <w:spacing w:before="160" w:after="240"/>
      <w:jc w:val="center"/>
    </w:pPr>
    <w:rPr>
      <w:b/>
      <w:sz w:val="36"/>
      <w:szCs w:val="36"/>
    </w:rPr>
  </w:style>
  <w:style w:type="paragraph" w:customStyle="1" w:styleId="Style2">
    <w:name w:val="Style2"/>
    <w:next w:val="ListBullet2"/>
    <w:rsid w:val="00CF5C96"/>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CF5C96"/>
    <w:pPr>
      <w:numPr>
        <w:numId w:val="5"/>
      </w:numPr>
      <w:spacing w:before="120"/>
    </w:pPr>
    <w:rPr>
      <w:b/>
    </w:rPr>
  </w:style>
  <w:style w:type="paragraph" w:styleId="ListBullet2">
    <w:name w:val="List Bullet 2"/>
    <w:basedOn w:val="Normal"/>
    <w:link w:val="ListBullet2Char"/>
    <w:rsid w:val="00CF5C96"/>
    <w:pPr>
      <w:numPr>
        <w:numId w:val="3"/>
      </w:numPr>
    </w:pPr>
  </w:style>
  <w:style w:type="paragraph" w:customStyle="1" w:styleId="BULLET-Regular">
    <w:name w:val="BULLET - Regular"/>
    <w:basedOn w:val="ListBullet2"/>
    <w:link w:val="BULLET-RegularCharChar"/>
    <w:rsid w:val="00CF5C96"/>
    <w:pPr>
      <w:numPr>
        <w:numId w:val="0"/>
      </w:numPr>
      <w:spacing w:before="120"/>
    </w:pPr>
  </w:style>
  <w:style w:type="paragraph" w:styleId="ListBullet5">
    <w:name w:val="List Bullet 5"/>
    <w:basedOn w:val="Normal"/>
    <w:rsid w:val="00CF5C96"/>
    <w:pPr>
      <w:numPr>
        <w:numId w:val="4"/>
      </w:numPr>
    </w:pPr>
  </w:style>
  <w:style w:type="paragraph" w:styleId="ListBullet3">
    <w:name w:val="List Bullet 3"/>
    <w:basedOn w:val="Normal"/>
    <w:rsid w:val="00CF5C96"/>
  </w:style>
  <w:style w:type="paragraph" w:customStyle="1" w:styleId="SectionHeaders">
    <w:name w:val="Section Headers"/>
    <w:rsid w:val="00CF5C96"/>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CF5C96"/>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CF5C96"/>
    <w:pPr>
      <w:spacing w:before="160" w:after="120"/>
    </w:pPr>
  </w:style>
  <w:style w:type="character" w:customStyle="1" w:styleId="BodyText-AppendChar">
    <w:name w:val="Body Text - Append Char"/>
    <w:basedOn w:val="DefaultParagraphFont"/>
    <w:link w:val="BodyText-Append"/>
    <w:rsid w:val="00CF5C96"/>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CF5C96"/>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CF5C96"/>
    <w:pPr>
      <w:spacing w:before="240" w:after="40"/>
    </w:pPr>
    <w:rPr>
      <w:b/>
      <w:u w:val="dotted"/>
    </w:rPr>
  </w:style>
  <w:style w:type="character" w:customStyle="1" w:styleId="SubHeadingEntriesChar">
    <w:name w:val="Sub Heading Entries Char"/>
    <w:basedOn w:val="DefaultParagraphFont"/>
    <w:link w:val="SubHeadingEntries"/>
    <w:rsid w:val="00CF5C96"/>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CF5C96"/>
    <w:pPr>
      <w:spacing w:before="40"/>
    </w:pPr>
    <w:rPr>
      <w:color w:val="0000FF"/>
    </w:rPr>
  </w:style>
  <w:style w:type="character" w:customStyle="1" w:styleId="FORMwspaceChar">
    <w:name w:val="FORM w/space Char"/>
    <w:basedOn w:val="DefaultParagraphFont"/>
    <w:link w:val="FORMwspace"/>
    <w:rsid w:val="00CF5C96"/>
    <w:rPr>
      <w:rFonts w:ascii="Times New Roman" w:eastAsia="Times New Roman" w:hAnsi="Times New Roman" w:cs="Times New Roman"/>
      <w:color w:val="0000FF"/>
      <w:sz w:val="24"/>
      <w:szCs w:val="24"/>
    </w:rPr>
  </w:style>
  <w:style w:type="character" w:customStyle="1" w:styleId="ListBullet2Char">
    <w:name w:val="List Bullet 2 Char"/>
    <w:basedOn w:val="DefaultParagraphFont"/>
    <w:link w:val="ListBullet2"/>
    <w:rsid w:val="00CF5C96"/>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CF5C96"/>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CF5C96"/>
    <w:pPr>
      <w:numPr>
        <w:numId w:val="0"/>
      </w:numPr>
      <w:spacing w:before="240" w:after="120"/>
    </w:pPr>
    <w:rPr>
      <w:b/>
      <w:i/>
    </w:rPr>
  </w:style>
  <w:style w:type="character" w:customStyle="1" w:styleId="Style1Char">
    <w:name w:val="Style1 Char"/>
    <w:basedOn w:val="DefaultParagraphFont"/>
    <w:link w:val="Style1"/>
    <w:rsid w:val="00CF5C96"/>
    <w:rPr>
      <w:rFonts w:ascii="Times New Roman" w:eastAsia="Times New Roman" w:hAnsi="Times New Roman" w:cs="Times New Roman"/>
      <w:sz w:val="24"/>
      <w:szCs w:val="24"/>
    </w:rPr>
  </w:style>
  <w:style w:type="character" w:customStyle="1" w:styleId="ProjectSubHeadChar">
    <w:name w:val="Project Sub Head Char"/>
    <w:basedOn w:val="Style1Char"/>
    <w:link w:val="ProjectSubHead"/>
    <w:rsid w:val="00CF5C96"/>
    <w:rPr>
      <w:rFonts w:ascii="Times New Roman" w:eastAsia="Times New Roman" w:hAnsi="Times New Roman" w:cs="Times New Roman"/>
      <w:b/>
      <w:i/>
      <w:sz w:val="24"/>
      <w:szCs w:val="24"/>
    </w:rPr>
  </w:style>
  <w:style w:type="paragraph" w:customStyle="1" w:styleId="TableofContents">
    <w:name w:val="Table of Contents"/>
    <w:basedOn w:val="Header"/>
    <w:rsid w:val="00CF5C96"/>
    <w:pPr>
      <w:pBdr>
        <w:bottom w:val="single" w:sz="12" w:space="1" w:color="auto"/>
      </w:pBdr>
    </w:pPr>
    <w:rPr>
      <w:b/>
      <w:bCs/>
      <w:sz w:val="32"/>
      <w:szCs w:val="20"/>
    </w:rPr>
  </w:style>
  <w:style w:type="paragraph" w:customStyle="1" w:styleId="Default">
    <w:name w:val="Default"/>
    <w:link w:val="DefaultChar"/>
    <w:rsid w:val="00CF5C9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CF5C96"/>
    <w:pPr>
      <w:numPr>
        <w:numId w:val="7"/>
      </w:numPr>
    </w:pPr>
  </w:style>
  <w:style w:type="table" w:styleId="TableGrid">
    <w:name w:val="Table Grid"/>
    <w:basedOn w:val="TableNormal"/>
    <w:rsid w:val="00CF5C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CF5C96"/>
    <w:pPr>
      <w:tabs>
        <w:tab w:val="left" w:pos="1200"/>
        <w:tab w:val="right" w:leader="dot" w:pos="9523"/>
      </w:tabs>
      <w:ind w:left="900"/>
    </w:pPr>
  </w:style>
  <w:style w:type="paragraph" w:styleId="TOC3">
    <w:name w:val="toc 3"/>
    <w:basedOn w:val="Normal"/>
    <w:next w:val="Normal"/>
    <w:autoRedefine/>
    <w:semiHidden/>
    <w:rsid w:val="00CF5C96"/>
    <w:pPr>
      <w:ind w:left="480"/>
    </w:pPr>
  </w:style>
  <w:style w:type="character" w:styleId="CommentReference">
    <w:name w:val="annotation reference"/>
    <w:basedOn w:val="DefaultParagraphFont"/>
    <w:semiHidden/>
    <w:rsid w:val="00CF5C96"/>
    <w:rPr>
      <w:sz w:val="16"/>
      <w:szCs w:val="16"/>
    </w:rPr>
  </w:style>
  <w:style w:type="paragraph" w:styleId="CommentText">
    <w:name w:val="annotation text"/>
    <w:basedOn w:val="Normal"/>
    <w:link w:val="CommentTextChar"/>
    <w:semiHidden/>
    <w:rsid w:val="00CF5C96"/>
    <w:rPr>
      <w:rFonts w:ascii="Verdana" w:hAnsi="Verdana"/>
      <w:sz w:val="18"/>
      <w:szCs w:val="20"/>
    </w:rPr>
  </w:style>
  <w:style w:type="character" w:customStyle="1" w:styleId="CommentTextChar">
    <w:name w:val="Comment Text Char"/>
    <w:basedOn w:val="DefaultParagraphFont"/>
    <w:link w:val="CommentText"/>
    <w:semiHidden/>
    <w:rsid w:val="00CF5C96"/>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CF5C96"/>
    <w:rPr>
      <w:b/>
      <w:bCs/>
    </w:rPr>
  </w:style>
  <w:style w:type="character" w:customStyle="1" w:styleId="CommentSubjectChar">
    <w:name w:val="Comment Subject Char"/>
    <w:basedOn w:val="CommentTextChar"/>
    <w:link w:val="CommentSubject"/>
    <w:semiHidden/>
    <w:rsid w:val="00CF5C96"/>
    <w:rPr>
      <w:rFonts w:ascii="Verdana" w:eastAsia="Times New Roman" w:hAnsi="Verdana" w:cs="Times New Roman"/>
      <w:b/>
      <w:bCs/>
      <w:sz w:val="18"/>
      <w:szCs w:val="20"/>
    </w:rPr>
  </w:style>
  <w:style w:type="paragraph" w:styleId="Caption">
    <w:name w:val="caption"/>
    <w:basedOn w:val="Normal"/>
    <w:next w:val="Normal"/>
    <w:qFormat/>
    <w:rsid w:val="00CF5C96"/>
    <w:rPr>
      <w:b/>
      <w:bCs/>
      <w:sz w:val="20"/>
      <w:szCs w:val="20"/>
    </w:rPr>
  </w:style>
  <w:style w:type="paragraph" w:styleId="TableofFigures">
    <w:name w:val="table of figures"/>
    <w:basedOn w:val="Normal"/>
    <w:next w:val="Normal"/>
    <w:semiHidden/>
    <w:rsid w:val="00CF5C96"/>
  </w:style>
  <w:style w:type="character" w:styleId="FollowedHyperlink">
    <w:name w:val="FollowedHyperlink"/>
    <w:basedOn w:val="DefaultParagraphFont"/>
    <w:rsid w:val="00CF5C96"/>
    <w:rPr>
      <w:color w:val="800080"/>
      <w:u w:val="single"/>
    </w:rPr>
  </w:style>
  <w:style w:type="paragraph" w:customStyle="1" w:styleId="BulletText">
    <w:name w:val="BulletText"/>
    <w:basedOn w:val="Default"/>
    <w:next w:val="Default"/>
    <w:link w:val="BulletTextChar"/>
    <w:rsid w:val="00CF5C96"/>
    <w:pPr>
      <w:widowControl/>
    </w:pPr>
    <w:rPr>
      <w:rFonts w:ascii="NJDACO+TimesNewRoman" w:hAnsi="NJDACO+TimesNewRoman"/>
      <w:color w:val="auto"/>
    </w:rPr>
  </w:style>
  <w:style w:type="character" w:customStyle="1" w:styleId="DefaultChar">
    <w:name w:val="Default Char"/>
    <w:basedOn w:val="DefaultParagraphFont"/>
    <w:link w:val="Default"/>
    <w:rsid w:val="00CF5C96"/>
    <w:rPr>
      <w:rFonts w:ascii="Times New Roman" w:eastAsia="Times New Roman" w:hAnsi="Times New Roman" w:cs="Times New Roman"/>
      <w:color w:val="000000"/>
      <w:sz w:val="24"/>
      <w:szCs w:val="24"/>
    </w:rPr>
  </w:style>
  <w:style w:type="character" w:customStyle="1" w:styleId="BulletTextChar">
    <w:name w:val="BulletText Char"/>
    <w:basedOn w:val="DefaultChar"/>
    <w:link w:val="BulletText"/>
    <w:rsid w:val="00CF5C96"/>
    <w:rPr>
      <w:rFonts w:ascii="NJDACO+TimesNewRoman" w:eastAsia="Times New Roman" w:hAnsi="NJDACO+TimesNewRoman" w:cs="Times New Roman"/>
      <w:color w:val="000000"/>
      <w:sz w:val="24"/>
      <w:szCs w:val="24"/>
    </w:rPr>
  </w:style>
  <w:style w:type="paragraph" w:customStyle="1" w:styleId="Instruc-bullet">
    <w:name w:val="Instruc-bullet"/>
    <w:basedOn w:val="BULLET-Regular"/>
    <w:rsid w:val="00CF5C96"/>
    <w:pPr>
      <w:numPr>
        <w:numId w:val="6"/>
      </w:numPr>
      <w:spacing w:before="40" w:after="40"/>
    </w:pPr>
    <w:rPr>
      <w:rFonts w:ascii="Arial Narrow" w:hAnsi="Arial Narrow"/>
    </w:rPr>
  </w:style>
  <w:style w:type="paragraph" w:customStyle="1" w:styleId="instruc-bullet2">
    <w:name w:val="instruc-bullet2"/>
    <w:basedOn w:val="Instruc-bullet"/>
    <w:rsid w:val="00CF5C96"/>
    <w:pPr>
      <w:numPr>
        <w:ilvl w:val="1"/>
        <w:numId w:val="9"/>
      </w:numPr>
      <w:tabs>
        <w:tab w:val="clear" w:pos="1440"/>
        <w:tab w:val="left" w:pos="810"/>
        <w:tab w:val="num" w:pos="900"/>
      </w:tabs>
      <w:ind w:left="900"/>
    </w:pPr>
  </w:style>
  <w:style w:type="paragraph" w:customStyle="1" w:styleId="Tabletext">
    <w:name w:val="Table text"/>
    <w:rsid w:val="00CF5C96"/>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CF5C96"/>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basedOn w:val="DefaultParagraphFont"/>
    <w:link w:val="tabletextinstruc"/>
    <w:rsid w:val="00CF5C96"/>
    <w:rPr>
      <w:rFonts w:ascii="Arial Narrow" w:eastAsia="Times New Roman" w:hAnsi="Arial Narrow" w:cs="Times New Roman"/>
    </w:rPr>
  </w:style>
  <w:style w:type="paragraph" w:styleId="NormalWeb">
    <w:name w:val="Normal (Web)"/>
    <w:basedOn w:val="Normal"/>
    <w:uiPriority w:val="99"/>
    <w:semiHidden/>
    <w:unhideWhenUsed/>
    <w:rsid w:val="001B3D83"/>
    <w:pPr>
      <w:spacing w:before="100" w:beforeAutospacing="1" w:after="100" w:afterAutospacing="1"/>
    </w:pPr>
    <w:rPr>
      <w:rFonts w:ascii="Times New Roman" w:eastAsiaTheme="minorEastAsia" w:hAnsi="Times New Roman" w:cs="Times New Roman"/>
      <w:sz w:val="24"/>
      <w:szCs w:val="24"/>
    </w:rPr>
  </w:style>
  <w:style w:type="table" w:styleId="LightShading">
    <w:name w:val="Light Shading"/>
    <w:basedOn w:val="TableNormal"/>
    <w:uiPriority w:val="60"/>
    <w:rsid w:val="00DA5F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A5F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B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823">
      <w:bodyDiv w:val="1"/>
      <w:marLeft w:val="0"/>
      <w:marRight w:val="0"/>
      <w:marTop w:val="0"/>
      <w:marBottom w:val="0"/>
      <w:divBdr>
        <w:top w:val="none" w:sz="0" w:space="0" w:color="auto"/>
        <w:left w:val="none" w:sz="0" w:space="0" w:color="auto"/>
        <w:bottom w:val="none" w:sz="0" w:space="0" w:color="auto"/>
        <w:right w:val="none" w:sz="0" w:space="0" w:color="auto"/>
      </w:divBdr>
    </w:div>
    <w:div w:id="387847382">
      <w:bodyDiv w:val="1"/>
      <w:marLeft w:val="0"/>
      <w:marRight w:val="0"/>
      <w:marTop w:val="0"/>
      <w:marBottom w:val="0"/>
      <w:divBdr>
        <w:top w:val="none" w:sz="0" w:space="0" w:color="auto"/>
        <w:left w:val="none" w:sz="0" w:space="0" w:color="auto"/>
        <w:bottom w:val="none" w:sz="0" w:space="0" w:color="auto"/>
        <w:right w:val="none" w:sz="0" w:space="0" w:color="auto"/>
      </w:divBdr>
    </w:div>
    <w:div w:id="931814337">
      <w:bodyDiv w:val="1"/>
      <w:marLeft w:val="0"/>
      <w:marRight w:val="0"/>
      <w:marTop w:val="0"/>
      <w:marBottom w:val="0"/>
      <w:divBdr>
        <w:top w:val="none" w:sz="0" w:space="0" w:color="auto"/>
        <w:left w:val="none" w:sz="0" w:space="0" w:color="auto"/>
        <w:bottom w:val="none" w:sz="0" w:space="0" w:color="auto"/>
        <w:right w:val="none" w:sz="0" w:space="0" w:color="auto"/>
      </w:divBdr>
    </w:div>
    <w:div w:id="1443299398">
      <w:bodyDiv w:val="1"/>
      <w:marLeft w:val="0"/>
      <w:marRight w:val="0"/>
      <w:marTop w:val="0"/>
      <w:marBottom w:val="0"/>
      <w:divBdr>
        <w:top w:val="none" w:sz="0" w:space="0" w:color="auto"/>
        <w:left w:val="none" w:sz="0" w:space="0" w:color="auto"/>
        <w:bottom w:val="none" w:sz="0" w:space="0" w:color="auto"/>
        <w:right w:val="none" w:sz="0" w:space="0" w:color="auto"/>
      </w:divBdr>
    </w:div>
    <w:div w:id="1609581803">
      <w:bodyDiv w:val="1"/>
      <w:marLeft w:val="0"/>
      <w:marRight w:val="0"/>
      <w:marTop w:val="0"/>
      <w:marBottom w:val="0"/>
      <w:divBdr>
        <w:top w:val="none" w:sz="0" w:space="0" w:color="auto"/>
        <w:left w:val="none" w:sz="0" w:space="0" w:color="auto"/>
        <w:bottom w:val="none" w:sz="0" w:space="0" w:color="auto"/>
        <w:right w:val="none" w:sz="0" w:space="0" w:color="auto"/>
      </w:divBdr>
    </w:div>
    <w:div w:id="1972976231">
      <w:bodyDiv w:val="1"/>
      <w:marLeft w:val="0"/>
      <w:marRight w:val="0"/>
      <w:marTop w:val="0"/>
      <w:marBottom w:val="0"/>
      <w:divBdr>
        <w:top w:val="none" w:sz="0" w:space="0" w:color="auto"/>
        <w:left w:val="none" w:sz="0" w:space="0" w:color="auto"/>
        <w:bottom w:val="none" w:sz="0" w:space="0" w:color="auto"/>
        <w:right w:val="none" w:sz="0" w:space="0" w:color="auto"/>
      </w:divBdr>
    </w:div>
    <w:div w:id="20795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masonld@gmu.edu" TargetMode="External"/><Relationship Id="rId26" Type="http://schemas.openxmlformats.org/officeDocument/2006/relationships/hyperlink" Target="http://www.dhr.virginia.gov" TargetMode="External"/><Relationship Id="rId39" Type="http://schemas.openxmlformats.org/officeDocument/2006/relationships/hyperlink" Target="mailto:masonld@gmu.edu" TargetMode="External"/><Relationship Id="rId21" Type="http://schemas.openxmlformats.org/officeDocument/2006/relationships/hyperlink" Target="mailto:npdesbox-request@epa.gov" TargetMode="External"/><Relationship Id="rId34" Type="http://schemas.openxmlformats.org/officeDocument/2006/relationships/hyperlink" Target="http://www.deq.virginia.gov/Programs/Water/StormwaterManagement/Publications/ESCHandbook.aspx" TargetMode="External"/><Relationship Id="rId42" Type="http://schemas.openxmlformats.org/officeDocument/2006/relationships/hyperlink" Target="mailto:masonld@gmu.edu" TargetMode="External"/><Relationship Id="rId47" Type="http://schemas.openxmlformats.org/officeDocument/2006/relationships/hyperlink" Target="http://www.vwrrc.vt.edu/swc/ProprietaryBMPs.html" TargetMode="External"/><Relationship Id="rId50" Type="http://schemas.openxmlformats.org/officeDocument/2006/relationships/hyperlink" Target="http://www.deq.virginia.gov/Portals/0/DEQ/Water/StormwaterManagement/SWMHandbookVolume%20II.pdf" TargetMode="External"/><Relationship Id="rId55" Type="http://schemas.openxmlformats.org/officeDocument/2006/relationships/header" Target="header4.xml"/><Relationship Id="rId63"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tlong.net/" TargetMode="External"/><Relationship Id="rId29" Type="http://schemas.openxmlformats.org/officeDocument/2006/relationships/hyperlink" Target="https://vcris.dhr.virginia.gov/vcris/Map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ilities.gmu.edu/planning/PoliciesStandardCodes.htm" TargetMode="External"/><Relationship Id="rId24" Type="http://schemas.openxmlformats.org/officeDocument/2006/relationships/hyperlink" Target="http://vafwis.org/fwis" TargetMode="External"/><Relationship Id="rId32" Type="http://schemas.openxmlformats.org/officeDocument/2006/relationships/hyperlink" Target="mailto:masonld@gmu.edu" TargetMode="External"/><Relationship Id="rId37" Type="http://schemas.openxmlformats.org/officeDocument/2006/relationships/hyperlink" Target="mailto:npdesbox-request@epa.gov" TargetMode="External"/><Relationship Id="rId40" Type="http://schemas.openxmlformats.org/officeDocument/2006/relationships/hyperlink" Target="mailto:npdesbox-request@epa.gov" TargetMode="External"/><Relationship Id="rId45" Type="http://schemas.openxmlformats.org/officeDocument/2006/relationships/hyperlink" Target="http://www.deq.virginia.gov/Portals/0/DEQ/Water/Publications/HndbkVolumeI.pdf" TargetMode="External"/><Relationship Id="rId53" Type="http://schemas.openxmlformats.org/officeDocument/2006/relationships/hyperlink" Target="http://www.deq.virginia.gov/Portals/0/DEQ/ConnectwithDEQ/Training/ESC/ESCInspectionReport.pdf" TargetMode="External"/><Relationship Id="rId58" Type="http://schemas.openxmlformats.org/officeDocument/2006/relationships/header" Target="header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epa.gov/endangered-species" TargetMode="External"/><Relationship Id="rId28" Type="http://schemas.openxmlformats.org/officeDocument/2006/relationships/hyperlink" Target="http://www.dhr.virginia.gov" TargetMode="External"/><Relationship Id="rId36" Type="http://schemas.openxmlformats.org/officeDocument/2006/relationships/hyperlink" Target="mailto:masonld@gmu.edu" TargetMode="External"/><Relationship Id="rId49" Type="http://schemas.openxmlformats.org/officeDocument/2006/relationships/hyperlink" Target="http://www.deq.virginia.gov/Portals/0/DEQ/Water/Publications/HndbkVolumeI.pdf" TargetMode="Externa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hyperlink" Target="http://www.deq.virginia.gov/Programs/Water/StormwaterManagement/VSMPPermits.aspx" TargetMode="External"/><Relationship Id="rId19" Type="http://schemas.openxmlformats.org/officeDocument/2006/relationships/hyperlink" Target="mailto:npdesbox-request@epa.gov" TargetMode="External"/><Relationship Id="rId31" Type="http://schemas.openxmlformats.org/officeDocument/2006/relationships/hyperlink" Target="http://facilities.gmu.edu/ProjMgmtConst/LandDevelopment/erosion1.cfm" TargetMode="External"/><Relationship Id="rId44" Type="http://schemas.openxmlformats.org/officeDocument/2006/relationships/header" Target="header3.xml"/><Relationship Id="rId52" Type="http://schemas.openxmlformats.org/officeDocument/2006/relationships/hyperlink" Target="https://www.epa.gov/npdes/national-menu-best-management-practices-bmps-stormwater" TargetMode="External"/><Relationship Id="rId60" Type="http://schemas.openxmlformats.org/officeDocument/2006/relationships/footer" Target="footer2.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deq.virginia.gov/Programs/Water/StormwaterManagement/Publications/ESCHandbook.aspx" TargetMode="External"/><Relationship Id="rId14" Type="http://schemas.openxmlformats.org/officeDocument/2006/relationships/header" Target="header2.xml"/><Relationship Id="rId22" Type="http://schemas.openxmlformats.org/officeDocument/2006/relationships/hyperlink" Target="http://vafwis.org/fwis" TargetMode="External"/><Relationship Id="rId27" Type="http://schemas.openxmlformats.org/officeDocument/2006/relationships/hyperlink" Target="https://vcris.dhr.virginia.gov/vcris/MapViewer" TargetMode="External"/><Relationship Id="rId30" Type="http://schemas.openxmlformats.org/officeDocument/2006/relationships/hyperlink" Target="http://www.deq.virginia.gov/Programs/Water/StormwaterManagement/Publications/ESCHandbook.aspx" TargetMode="External"/><Relationship Id="rId35" Type="http://schemas.openxmlformats.org/officeDocument/2006/relationships/hyperlink" Target="http://facilities.gmu.edu/ProjMgmtConst/LandDevelopment/erosion1.cfm" TargetMode="External"/><Relationship Id="rId43" Type="http://schemas.openxmlformats.org/officeDocument/2006/relationships/hyperlink" Target="mailto:npdesbox-request@epa.gov" TargetMode="External"/><Relationship Id="rId48" Type="http://schemas.openxmlformats.org/officeDocument/2006/relationships/hyperlink" Target="https://www.epa.gov/npdes/national-menu-best-management-practices-bmps-stormwater" TargetMode="External"/><Relationship Id="rId56" Type="http://schemas.openxmlformats.org/officeDocument/2006/relationships/header" Target="header5.xml"/><Relationship Id="rId64" Type="http://schemas.openxmlformats.org/officeDocument/2006/relationships/footer" Target="footer3.xml"/><Relationship Id="rId8" Type="http://schemas.openxmlformats.org/officeDocument/2006/relationships/hyperlink" Target="http://www.epa.gov/npdes/pubs/sw_swppp_guide.pdf" TargetMode="External"/><Relationship Id="rId51" Type="http://schemas.openxmlformats.org/officeDocument/2006/relationships/hyperlink" Target="http://www.vwrrc.vt.edu/swc/ProprietaryBMPs.html" TargetMode="External"/><Relationship Id="rId3" Type="http://schemas.openxmlformats.org/officeDocument/2006/relationships/styles" Target="styles.xml"/><Relationship Id="rId12" Type="http://schemas.openxmlformats.org/officeDocument/2006/relationships/hyperlink" Target="mailto:masonld@gmu.edu" TargetMode="External"/><Relationship Id="rId17" Type="http://schemas.openxmlformats.org/officeDocument/2006/relationships/hyperlink" Target="http://www.latlong.net/" TargetMode="External"/><Relationship Id="rId25" Type="http://schemas.openxmlformats.org/officeDocument/2006/relationships/hyperlink" Target="http://www.epa.gov/endangered-species" TargetMode="External"/><Relationship Id="rId33" Type="http://schemas.openxmlformats.org/officeDocument/2006/relationships/hyperlink" Target="mailto:npdesbox-request@epa.gov" TargetMode="External"/><Relationship Id="rId38" Type="http://schemas.openxmlformats.org/officeDocument/2006/relationships/hyperlink" Target="http://universitypolicy.gmu.edu/policies/illicit-discharge-detection-and-elimination/" TargetMode="External"/><Relationship Id="rId46" Type="http://schemas.openxmlformats.org/officeDocument/2006/relationships/hyperlink" Target="http://www.deq.virginia.gov/Portals/0/DEQ/Water/StormwaterManagement/SWMHandbookVolume%20II.pdf" TargetMode="External"/><Relationship Id="rId59" Type="http://schemas.openxmlformats.org/officeDocument/2006/relationships/header" Target="header8.xml"/><Relationship Id="rId67" Type="http://schemas.openxmlformats.org/officeDocument/2006/relationships/theme" Target="theme/theme1.xml"/><Relationship Id="rId20" Type="http://schemas.openxmlformats.org/officeDocument/2006/relationships/hyperlink" Target="mailto:masonld@gmu.edu" TargetMode="External"/><Relationship Id="rId41" Type="http://schemas.openxmlformats.org/officeDocument/2006/relationships/hyperlink" Target="http://universitypolicy.gmu.edu/policies/illicit-discharge-detection-and-elimination/" TargetMode="External"/><Relationship Id="rId54" Type="http://schemas.openxmlformats.org/officeDocument/2006/relationships/hyperlink" Target="http://www.deq.virginia.gov/Portals/0/DEQ/ConnectwithDEQ/Training/ESC/ESCInspectionReport.pdf" TargetMode="External"/><Relationship Id="rId6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9BBD-7F80-457F-9D3C-09F56D3A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31</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George Mason University Facilities Project Manager</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ZXU</dc:creator>
  <cp:lastModifiedBy>Marylou Holly</cp:lastModifiedBy>
  <cp:revision>38</cp:revision>
  <cp:lastPrinted>2016-07-28T16:05:00Z</cp:lastPrinted>
  <dcterms:created xsi:type="dcterms:W3CDTF">2016-03-21T19:42:00Z</dcterms:created>
  <dcterms:modified xsi:type="dcterms:W3CDTF">2018-09-13T13:06:00Z</dcterms:modified>
</cp:coreProperties>
</file>